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75405" w14:textId="77777777" w:rsidR="003F2545" w:rsidRPr="00555F5D" w:rsidRDefault="00121864" w:rsidP="00B86A6F">
      <w:pPr>
        <w:jc w:val="center"/>
        <w:rPr>
          <w:rFonts w:ascii="HG丸ｺﾞｼｯｸM-PRO" w:eastAsia="HG丸ｺﾞｼｯｸM-PRO" w:hAnsi="HG丸ｺﾞｼｯｸM-PRO"/>
          <w:b/>
          <w:bCs/>
          <w:sz w:val="28"/>
          <w:szCs w:val="28"/>
        </w:rPr>
      </w:pPr>
      <w:r w:rsidRPr="00555F5D">
        <w:rPr>
          <w:rFonts w:ascii="HG丸ｺﾞｼｯｸM-PRO" w:eastAsia="HG丸ｺﾞｼｯｸM-PRO" w:hAnsi="HG丸ｺﾞｼｯｸM-PRO" w:hint="eastAsia"/>
          <w:b/>
          <w:bCs/>
          <w:sz w:val="28"/>
          <w:szCs w:val="28"/>
        </w:rPr>
        <w:t>最上広域市町村圏事務組合「会計年度任用職員」</w:t>
      </w:r>
      <w:r w:rsidR="00D26DB7" w:rsidRPr="00555F5D">
        <w:rPr>
          <w:rFonts w:ascii="HG丸ｺﾞｼｯｸM-PRO" w:eastAsia="HG丸ｺﾞｼｯｸM-PRO" w:hAnsi="HG丸ｺﾞｼｯｸM-PRO" w:hint="eastAsia"/>
          <w:b/>
          <w:bCs/>
          <w:sz w:val="28"/>
          <w:szCs w:val="28"/>
        </w:rPr>
        <w:t>募集</w:t>
      </w:r>
      <w:r w:rsidRPr="00555F5D">
        <w:rPr>
          <w:rFonts w:ascii="HG丸ｺﾞｼｯｸM-PRO" w:eastAsia="HG丸ｺﾞｼｯｸM-PRO" w:hAnsi="HG丸ｺﾞｼｯｸM-PRO" w:hint="eastAsia"/>
          <w:b/>
          <w:bCs/>
          <w:sz w:val="28"/>
          <w:szCs w:val="28"/>
        </w:rPr>
        <w:t>案内</w:t>
      </w:r>
    </w:p>
    <w:p w14:paraId="7D8F0659" w14:textId="77777777" w:rsidR="00FE1362" w:rsidRDefault="00FE1362">
      <w:pPr>
        <w:rPr>
          <w:sz w:val="22"/>
        </w:rPr>
      </w:pPr>
    </w:p>
    <w:p w14:paraId="72F38FEC" w14:textId="77777777" w:rsidR="000F4597" w:rsidRDefault="000F4597">
      <w:pPr>
        <w:rPr>
          <w:sz w:val="22"/>
        </w:rPr>
      </w:pPr>
      <w:r>
        <w:rPr>
          <w:rFonts w:hint="eastAsia"/>
          <w:noProof/>
          <w:sz w:val="22"/>
        </w:rPr>
        <mc:AlternateContent>
          <mc:Choice Requires="wps">
            <w:drawing>
              <wp:anchor distT="0" distB="0" distL="114300" distR="114300" simplePos="0" relativeHeight="251659264" behindDoc="0" locked="0" layoutInCell="1" allowOverlap="1" wp14:anchorId="461F94B0" wp14:editId="449800B3">
                <wp:simplePos x="0" y="0"/>
                <wp:positionH relativeFrom="margin">
                  <wp:posOffset>173990</wp:posOffset>
                </wp:positionH>
                <wp:positionV relativeFrom="paragraph">
                  <wp:posOffset>67311</wp:posOffset>
                </wp:positionV>
                <wp:extent cx="6381750" cy="1009650"/>
                <wp:effectExtent l="0" t="0" r="19050" b="19050"/>
                <wp:wrapNone/>
                <wp:docPr id="1" name="角丸四角形 1"/>
                <wp:cNvGraphicFramePr/>
                <a:graphic xmlns:a="http://schemas.openxmlformats.org/drawingml/2006/main">
                  <a:graphicData uri="http://schemas.microsoft.com/office/word/2010/wordprocessingShape">
                    <wps:wsp>
                      <wps:cNvSpPr/>
                      <wps:spPr>
                        <a:xfrm>
                          <a:off x="0" y="0"/>
                          <a:ext cx="6381750" cy="10096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745445D6" id="角丸四角形 1" o:spid="_x0000_s1026" style="position:absolute;left:0;text-align:left;margin-left:13.7pt;margin-top:5.3pt;width:502.5pt;height:7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" filled="f" strokecolor="black [3213]" strokeweight="1pt">
                <v:stroke joinstyle="miter"/>
                <w10:wrap anchorx="margin"/>
              </v:roundrect>
            </w:pict>
          </mc:Fallback>
        </mc:AlternateContent>
      </w:r>
    </w:p>
    <w:p w14:paraId="04E539DD" w14:textId="77777777" w:rsidR="00FD69C8" w:rsidRDefault="00D26DB7" w:rsidP="00FD69C8">
      <w:pPr>
        <w:ind w:firstLineChars="250" w:firstLine="550"/>
        <w:rPr>
          <w:sz w:val="22"/>
        </w:rPr>
      </w:pPr>
      <w:r>
        <w:rPr>
          <w:rFonts w:hint="eastAsia"/>
          <w:sz w:val="22"/>
        </w:rPr>
        <w:t>「会計年度任用職員」</w:t>
      </w:r>
      <w:r w:rsidR="008604B0">
        <w:rPr>
          <w:rFonts w:hint="eastAsia"/>
          <w:sz w:val="22"/>
        </w:rPr>
        <w:t>と</w:t>
      </w:r>
      <w:r>
        <w:rPr>
          <w:rFonts w:hint="eastAsia"/>
          <w:sz w:val="22"/>
        </w:rPr>
        <w:t>は、</w:t>
      </w:r>
      <w:r w:rsidR="008604B0">
        <w:rPr>
          <w:rFonts w:hint="eastAsia"/>
          <w:sz w:val="22"/>
        </w:rPr>
        <w:t>地方公務員法が適用される</w:t>
      </w:r>
      <w:r>
        <w:rPr>
          <w:rFonts w:hint="eastAsia"/>
          <w:sz w:val="22"/>
        </w:rPr>
        <w:t>一般職の地方公務員で</w:t>
      </w:r>
      <w:r w:rsidR="000B61FD">
        <w:rPr>
          <w:rFonts w:hint="eastAsia"/>
          <w:sz w:val="22"/>
        </w:rPr>
        <w:t>、令和２年４月</w:t>
      </w:r>
    </w:p>
    <w:p w14:paraId="68E980C4" w14:textId="77777777" w:rsidR="0052379F" w:rsidRDefault="0052379F" w:rsidP="0052379F">
      <w:pPr>
        <w:ind w:firstLineChars="250" w:firstLine="550"/>
        <w:rPr>
          <w:sz w:val="22"/>
        </w:rPr>
      </w:pPr>
      <w:r>
        <w:rPr>
          <w:rFonts w:hint="eastAsia"/>
          <w:sz w:val="22"/>
        </w:rPr>
        <w:t>から制度が</w:t>
      </w:r>
      <w:r w:rsidR="000B61FD">
        <w:rPr>
          <w:rFonts w:hint="eastAsia"/>
          <w:sz w:val="22"/>
        </w:rPr>
        <w:t>施行</w:t>
      </w:r>
      <w:r>
        <w:rPr>
          <w:rFonts w:hint="eastAsia"/>
          <w:sz w:val="22"/>
        </w:rPr>
        <w:t>され</w:t>
      </w:r>
      <w:r w:rsidR="009A7AC8">
        <w:rPr>
          <w:rFonts w:hint="eastAsia"/>
          <w:sz w:val="22"/>
        </w:rPr>
        <w:t>ました</w:t>
      </w:r>
      <w:r w:rsidR="00921024">
        <w:rPr>
          <w:rFonts w:hint="eastAsia"/>
          <w:sz w:val="22"/>
        </w:rPr>
        <w:t>。</w:t>
      </w:r>
      <w:r w:rsidR="008604B0">
        <w:rPr>
          <w:rFonts w:hint="eastAsia"/>
          <w:sz w:val="22"/>
        </w:rPr>
        <w:t>任用期間中は、地方公務員となるため、</w:t>
      </w:r>
      <w:r w:rsidR="000A5D3F">
        <w:rPr>
          <w:rFonts w:hint="eastAsia"/>
          <w:sz w:val="22"/>
        </w:rPr>
        <w:t>同法</w:t>
      </w:r>
      <w:r w:rsidR="008604B0">
        <w:rPr>
          <w:rFonts w:hint="eastAsia"/>
          <w:sz w:val="22"/>
        </w:rPr>
        <w:t>に定める服務規定</w:t>
      </w:r>
    </w:p>
    <w:p w14:paraId="60FDC2DB" w14:textId="77777777" w:rsidR="00D26DB7" w:rsidRDefault="00D24886" w:rsidP="0052379F">
      <w:pPr>
        <w:ind w:firstLineChars="250" w:firstLine="550"/>
        <w:rPr>
          <w:sz w:val="22"/>
        </w:rPr>
      </w:pPr>
      <w:r>
        <w:rPr>
          <w:rFonts w:hint="eastAsia"/>
          <w:sz w:val="22"/>
        </w:rPr>
        <w:t>（守秘義務・信用失墜行為の禁止等）が適用され</w:t>
      </w:r>
      <w:r w:rsidR="000A5D3F">
        <w:rPr>
          <w:rFonts w:hint="eastAsia"/>
          <w:sz w:val="22"/>
        </w:rPr>
        <w:t>、分限・懲戒処分</w:t>
      </w:r>
      <w:r w:rsidR="0099777C">
        <w:rPr>
          <w:rFonts w:hint="eastAsia"/>
          <w:sz w:val="22"/>
        </w:rPr>
        <w:t>や人事評価</w:t>
      </w:r>
      <w:r w:rsidR="000A5D3F">
        <w:rPr>
          <w:rFonts w:hint="eastAsia"/>
          <w:sz w:val="22"/>
        </w:rPr>
        <w:t>の対象になり</w:t>
      </w:r>
      <w:r>
        <w:rPr>
          <w:rFonts w:hint="eastAsia"/>
          <w:sz w:val="22"/>
        </w:rPr>
        <w:t>ます。</w:t>
      </w:r>
    </w:p>
    <w:p w14:paraId="02293BBB" w14:textId="77777777" w:rsidR="002C363D" w:rsidRDefault="002C363D">
      <w:pPr>
        <w:rPr>
          <w:sz w:val="22"/>
        </w:rPr>
      </w:pPr>
    </w:p>
    <w:p w14:paraId="2BD07B62" w14:textId="77777777" w:rsidR="00FE1362" w:rsidRDefault="00FE1362">
      <w:pPr>
        <w:rPr>
          <w:rFonts w:asciiTheme="majorEastAsia" w:eastAsiaTheme="majorEastAsia" w:hAnsiTheme="majorEastAsia" w:hint="eastAsia"/>
          <w:sz w:val="22"/>
        </w:rPr>
      </w:pPr>
    </w:p>
    <w:p w14:paraId="781A1A03" w14:textId="77777777" w:rsidR="00D26DB7" w:rsidRDefault="0005292B">
      <w:pPr>
        <w:rPr>
          <w:sz w:val="22"/>
        </w:rPr>
      </w:pPr>
      <w:r>
        <w:rPr>
          <w:rFonts w:asciiTheme="majorEastAsia" w:eastAsiaTheme="majorEastAsia" w:hAnsiTheme="majorEastAsia" w:hint="eastAsia"/>
          <w:sz w:val="22"/>
        </w:rPr>
        <w:t>１．</w:t>
      </w:r>
      <w:r w:rsidR="008A6E19" w:rsidRPr="00AD5E13">
        <w:rPr>
          <w:rFonts w:asciiTheme="majorEastAsia" w:eastAsiaTheme="majorEastAsia" w:hAnsiTheme="majorEastAsia" w:hint="eastAsia"/>
          <w:sz w:val="22"/>
        </w:rPr>
        <w:t>受付期間・受付時間</w:t>
      </w:r>
    </w:p>
    <w:p w14:paraId="1C64DF3A" w14:textId="2FEADF4D" w:rsidR="008A6E19" w:rsidRPr="00C7239B" w:rsidRDefault="00613522" w:rsidP="00613522">
      <w:pPr>
        <w:ind w:firstLineChars="300" w:firstLine="660"/>
        <w:rPr>
          <w:sz w:val="22"/>
        </w:rPr>
      </w:pPr>
      <w:r w:rsidRPr="00C7239B">
        <w:rPr>
          <w:rFonts w:hint="eastAsia"/>
          <w:sz w:val="22"/>
        </w:rPr>
        <w:t>・</w:t>
      </w:r>
      <w:r w:rsidRPr="00B13A79">
        <w:rPr>
          <w:rFonts w:hint="eastAsia"/>
          <w:kern w:val="0"/>
          <w:sz w:val="22"/>
        </w:rPr>
        <w:t>受付期間</w:t>
      </w:r>
      <w:r w:rsidRPr="00C7239B">
        <w:rPr>
          <w:rFonts w:hint="eastAsia"/>
          <w:sz w:val="22"/>
        </w:rPr>
        <w:t>：</w:t>
      </w:r>
      <w:r w:rsidRPr="001D6697">
        <w:rPr>
          <w:rFonts w:hint="eastAsia"/>
          <w:color w:val="000000" w:themeColor="text1"/>
          <w:sz w:val="22"/>
        </w:rPr>
        <w:t>令和</w:t>
      </w:r>
      <w:r w:rsidR="00490748" w:rsidRPr="001D6697">
        <w:rPr>
          <w:rFonts w:hint="eastAsia"/>
          <w:color w:val="000000" w:themeColor="text1"/>
          <w:sz w:val="22"/>
        </w:rPr>
        <w:t>７</w:t>
      </w:r>
      <w:r w:rsidRPr="001D6697">
        <w:rPr>
          <w:rFonts w:hint="eastAsia"/>
          <w:color w:val="000000" w:themeColor="text1"/>
          <w:sz w:val="22"/>
        </w:rPr>
        <w:t>年</w:t>
      </w:r>
      <w:r w:rsidR="00BB1441">
        <w:rPr>
          <w:rFonts w:hint="eastAsia"/>
          <w:color w:val="000000" w:themeColor="text1"/>
          <w:sz w:val="22"/>
        </w:rPr>
        <w:t>２</w:t>
      </w:r>
      <w:r w:rsidR="00C7239B" w:rsidRPr="001D6697">
        <w:rPr>
          <w:rFonts w:hint="eastAsia"/>
          <w:color w:val="000000" w:themeColor="text1"/>
          <w:sz w:val="22"/>
        </w:rPr>
        <w:t>月</w:t>
      </w:r>
      <w:r w:rsidR="00BF08A6">
        <w:rPr>
          <w:rFonts w:hint="eastAsia"/>
          <w:color w:val="000000" w:themeColor="text1"/>
          <w:sz w:val="22"/>
        </w:rPr>
        <w:t>１３</w:t>
      </w:r>
      <w:r w:rsidRPr="001D6697">
        <w:rPr>
          <w:rFonts w:hint="eastAsia"/>
          <w:color w:val="000000" w:themeColor="text1"/>
          <w:sz w:val="22"/>
        </w:rPr>
        <w:t>日（</w:t>
      </w:r>
      <w:r w:rsidR="00BF08A6">
        <w:rPr>
          <w:rFonts w:hint="eastAsia"/>
          <w:color w:val="000000" w:themeColor="text1"/>
          <w:sz w:val="22"/>
        </w:rPr>
        <w:t>木</w:t>
      </w:r>
      <w:r w:rsidRPr="001D6697">
        <w:rPr>
          <w:rFonts w:hint="eastAsia"/>
          <w:color w:val="000000" w:themeColor="text1"/>
          <w:sz w:val="22"/>
        </w:rPr>
        <w:t>）～</w:t>
      </w:r>
      <w:r w:rsidR="00BF08A6">
        <w:rPr>
          <w:rFonts w:hint="eastAsia"/>
          <w:color w:val="000000" w:themeColor="text1"/>
          <w:sz w:val="22"/>
        </w:rPr>
        <w:t>３</w:t>
      </w:r>
      <w:r w:rsidR="00C7239B" w:rsidRPr="001D6697">
        <w:rPr>
          <w:rFonts w:hint="eastAsia"/>
          <w:color w:val="000000" w:themeColor="text1"/>
          <w:sz w:val="22"/>
        </w:rPr>
        <w:t>月</w:t>
      </w:r>
      <w:r w:rsidR="00BB1441">
        <w:rPr>
          <w:rFonts w:hint="eastAsia"/>
          <w:color w:val="000000" w:themeColor="text1"/>
          <w:sz w:val="22"/>
        </w:rPr>
        <w:t xml:space="preserve">　</w:t>
      </w:r>
      <w:r w:rsidR="00BF08A6">
        <w:rPr>
          <w:rFonts w:hint="eastAsia"/>
          <w:color w:val="000000" w:themeColor="text1"/>
          <w:sz w:val="22"/>
        </w:rPr>
        <w:t>５</w:t>
      </w:r>
      <w:r w:rsidRPr="001D6697">
        <w:rPr>
          <w:rFonts w:hint="eastAsia"/>
          <w:color w:val="000000" w:themeColor="text1"/>
          <w:sz w:val="22"/>
        </w:rPr>
        <w:t>日（</w:t>
      </w:r>
      <w:r w:rsidR="00BF08A6">
        <w:rPr>
          <w:rFonts w:hint="eastAsia"/>
          <w:color w:val="000000" w:themeColor="text1"/>
          <w:sz w:val="22"/>
        </w:rPr>
        <w:t>水</w:t>
      </w:r>
      <w:r w:rsidRPr="001D6697">
        <w:rPr>
          <w:rFonts w:hint="eastAsia"/>
          <w:color w:val="000000" w:themeColor="text1"/>
          <w:sz w:val="22"/>
        </w:rPr>
        <w:t>）</w:t>
      </w:r>
      <w:r w:rsidR="00B954DB" w:rsidRPr="001D6697">
        <w:rPr>
          <w:rFonts w:hint="eastAsia"/>
          <w:color w:val="000000" w:themeColor="text1"/>
          <w:sz w:val="22"/>
        </w:rPr>
        <w:t>必着</w:t>
      </w:r>
    </w:p>
    <w:p w14:paraId="64D46A8B" w14:textId="69DF6CBD" w:rsidR="0052379F" w:rsidRPr="00C7239B" w:rsidRDefault="00613522" w:rsidP="0052379F">
      <w:pPr>
        <w:ind w:firstLineChars="300" w:firstLine="660"/>
        <w:rPr>
          <w:sz w:val="22"/>
        </w:rPr>
      </w:pPr>
      <w:r w:rsidRPr="00C7239B">
        <w:rPr>
          <w:rFonts w:hint="eastAsia"/>
          <w:sz w:val="22"/>
        </w:rPr>
        <w:t>・</w:t>
      </w:r>
      <w:r w:rsidRPr="00B13A79">
        <w:rPr>
          <w:rFonts w:hint="eastAsia"/>
          <w:kern w:val="0"/>
          <w:sz w:val="22"/>
        </w:rPr>
        <w:t>受付時間</w:t>
      </w:r>
      <w:r w:rsidRPr="00C7239B">
        <w:rPr>
          <w:rFonts w:hint="eastAsia"/>
          <w:sz w:val="22"/>
        </w:rPr>
        <w:t>：</w:t>
      </w:r>
      <w:r w:rsidRPr="004B3624">
        <w:rPr>
          <w:rFonts w:hint="eastAsia"/>
          <w:sz w:val="22"/>
        </w:rPr>
        <w:t>平日の午前</w:t>
      </w:r>
      <w:r w:rsidR="00343D4C" w:rsidRPr="004B3624">
        <w:rPr>
          <w:rFonts w:hint="eastAsia"/>
          <w:sz w:val="22"/>
        </w:rPr>
        <w:t>９</w:t>
      </w:r>
      <w:r w:rsidRPr="004B3624">
        <w:rPr>
          <w:rFonts w:hint="eastAsia"/>
          <w:sz w:val="22"/>
        </w:rPr>
        <w:t>時</w:t>
      </w:r>
      <w:r w:rsidR="00343D4C" w:rsidRPr="004B3624">
        <w:rPr>
          <w:rFonts w:hint="eastAsia"/>
          <w:sz w:val="22"/>
        </w:rPr>
        <w:t>０</w:t>
      </w:r>
      <w:r w:rsidRPr="004B3624">
        <w:rPr>
          <w:rFonts w:hint="eastAsia"/>
          <w:sz w:val="22"/>
        </w:rPr>
        <w:t>０分～午後５時</w:t>
      </w:r>
      <w:r w:rsidR="00343D4C" w:rsidRPr="004B3624">
        <w:rPr>
          <w:rFonts w:hint="eastAsia"/>
          <w:sz w:val="22"/>
        </w:rPr>
        <w:t>００</w:t>
      </w:r>
      <w:r w:rsidRPr="004B3624">
        <w:rPr>
          <w:rFonts w:hint="eastAsia"/>
          <w:sz w:val="22"/>
        </w:rPr>
        <w:t>分</w:t>
      </w:r>
      <w:r w:rsidR="00490748" w:rsidRPr="004B3624">
        <w:rPr>
          <w:rFonts w:hint="eastAsia"/>
          <w:sz w:val="22"/>
        </w:rPr>
        <w:t>（午後０時００分～１時００分を除く）</w:t>
      </w:r>
    </w:p>
    <w:p w14:paraId="4408325C" w14:textId="77777777" w:rsidR="00D26DB7" w:rsidRDefault="00D26DB7">
      <w:pPr>
        <w:rPr>
          <w:sz w:val="22"/>
        </w:rPr>
      </w:pPr>
    </w:p>
    <w:p w14:paraId="0980C16D" w14:textId="4328C8B6" w:rsidR="003F2545" w:rsidRDefault="00613522">
      <w:pPr>
        <w:rPr>
          <w:rFonts w:asciiTheme="majorEastAsia" w:eastAsiaTheme="majorEastAsia" w:hAnsiTheme="majorEastAsia"/>
          <w:sz w:val="22"/>
        </w:rPr>
      </w:pPr>
      <w:r w:rsidRPr="00AD5E13">
        <w:rPr>
          <w:rFonts w:asciiTheme="majorEastAsia" w:eastAsiaTheme="majorEastAsia" w:hAnsiTheme="majorEastAsia" w:hint="eastAsia"/>
          <w:sz w:val="22"/>
        </w:rPr>
        <w:t>２．職種・業務内容・</w:t>
      </w:r>
      <w:r w:rsidR="001C2940">
        <w:rPr>
          <w:rFonts w:asciiTheme="majorEastAsia" w:eastAsiaTheme="majorEastAsia" w:hAnsiTheme="majorEastAsia" w:hint="eastAsia"/>
          <w:sz w:val="22"/>
        </w:rPr>
        <w:t>勤務場所・</w:t>
      </w:r>
      <w:r w:rsidRPr="00AD5E13">
        <w:rPr>
          <w:rFonts w:asciiTheme="majorEastAsia" w:eastAsiaTheme="majorEastAsia" w:hAnsiTheme="majorEastAsia" w:hint="eastAsia"/>
          <w:sz w:val="22"/>
        </w:rPr>
        <w:t>勤務時間</w:t>
      </w:r>
      <w:r w:rsidR="0099777C">
        <w:rPr>
          <w:rFonts w:asciiTheme="majorEastAsia" w:eastAsiaTheme="majorEastAsia" w:hAnsiTheme="majorEastAsia" w:hint="eastAsia"/>
          <w:sz w:val="22"/>
        </w:rPr>
        <w:t>・報酬額</w:t>
      </w:r>
      <w:r w:rsidR="00E76F81">
        <w:rPr>
          <w:rFonts w:asciiTheme="majorEastAsia" w:eastAsiaTheme="majorEastAsia" w:hAnsiTheme="majorEastAsia" w:hint="eastAsia"/>
          <w:sz w:val="22"/>
        </w:rPr>
        <w:t>等</w:t>
      </w:r>
    </w:p>
    <w:tbl>
      <w:tblPr>
        <w:tblStyle w:val="a3"/>
        <w:tblW w:w="0" w:type="auto"/>
        <w:tblInd w:w="279" w:type="dxa"/>
        <w:tblLook w:val="04A0" w:firstRow="1" w:lastRow="0" w:firstColumn="1" w:lastColumn="0" w:noHBand="0" w:noVBand="1"/>
      </w:tblPr>
      <w:tblGrid>
        <w:gridCol w:w="1559"/>
        <w:gridCol w:w="8356"/>
      </w:tblGrid>
      <w:tr w:rsidR="001C2940" w:rsidRPr="00EA1802" w14:paraId="6F2D15DE" w14:textId="77777777" w:rsidTr="001C2940">
        <w:tc>
          <w:tcPr>
            <w:tcW w:w="1559" w:type="dxa"/>
          </w:tcPr>
          <w:p w14:paraId="2B892972" w14:textId="6B6F52C0" w:rsidR="001C2940" w:rsidRPr="00EA1802" w:rsidRDefault="00BB1441">
            <w:pPr>
              <w:rPr>
                <w:rFonts w:asciiTheme="majorEastAsia" w:hAnsiTheme="majorEastAsia"/>
                <w:sz w:val="22"/>
              </w:rPr>
            </w:pPr>
            <w:r>
              <w:rPr>
                <w:rFonts w:asciiTheme="majorEastAsia" w:hAnsiTheme="majorEastAsia" w:hint="eastAsia"/>
                <w:sz w:val="22"/>
              </w:rPr>
              <w:t>①</w:t>
            </w:r>
            <w:r w:rsidR="001C2940" w:rsidRPr="00EA1802">
              <w:rPr>
                <w:rFonts w:asciiTheme="majorEastAsia" w:hAnsiTheme="majorEastAsia" w:hint="eastAsia"/>
                <w:sz w:val="22"/>
              </w:rPr>
              <w:t>職種</w:t>
            </w:r>
          </w:p>
        </w:tc>
        <w:tc>
          <w:tcPr>
            <w:tcW w:w="8356" w:type="dxa"/>
          </w:tcPr>
          <w:p w14:paraId="4807D2C1" w14:textId="221FA232" w:rsidR="001C2940" w:rsidRPr="00A219CA" w:rsidRDefault="001C2940">
            <w:pPr>
              <w:rPr>
                <w:sz w:val="22"/>
              </w:rPr>
            </w:pPr>
            <w:r w:rsidRPr="00A219CA">
              <w:rPr>
                <w:rFonts w:hint="eastAsia"/>
                <w:sz w:val="22"/>
              </w:rPr>
              <w:t>事務補助</w:t>
            </w:r>
            <w:r w:rsidR="00490748">
              <w:rPr>
                <w:rFonts w:hint="eastAsia"/>
                <w:sz w:val="22"/>
              </w:rPr>
              <w:t>（消防本部）</w:t>
            </w:r>
          </w:p>
        </w:tc>
      </w:tr>
      <w:tr w:rsidR="001C2940" w:rsidRPr="00EA1802" w14:paraId="5130CB41" w14:textId="77777777" w:rsidTr="001C2940">
        <w:tc>
          <w:tcPr>
            <w:tcW w:w="1559" w:type="dxa"/>
          </w:tcPr>
          <w:p w14:paraId="2FACEB19" w14:textId="77777777" w:rsidR="001C2940" w:rsidRPr="00EA1802" w:rsidRDefault="001C2940" w:rsidP="00183851">
            <w:pPr>
              <w:ind w:firstLineChars="100" w:firstLine="220"/>
              <w:rPr>
                <w:rFonts w:asciiTheme="majorEastAsia" w:hAnsiTheme="majorEastAsia"/>
                <w:sz w:val="22"/>
              </w:rPr>
            </w:pPr>
            <w:r w:rsidRPr="00EA1802">
              <w:rPr>
                <w:rFonts w:asciiTheme="majorEastAsia" w:hAnsiTheme="majorEastAsia" w:hint="eastAsia"/>
                <w:sz w:val="22"/>
              </w:rPr>
              <w:t>業務内容</w:t>
            </w:r>
          </w:p>
        </w:tc>
        <w:tc>
          <w:tcPr>
            <w:tcW w:w="8356" w:type="dxa"/>
          </w:tcPr>
          <w:p w14:paraId="17C3E4E4" w14:textId="523F82FC" w:rsidR="001C2940" w:rsidRPr="00A219CA" w:rsidRDefault="001C2940" w:rsidP="001C2940">
            <w:pPr>
              <w:rPr>
                <w:sz w:val="22"/>
              </w:rPr>
            </w:pPr>
            <w:r w:rsidRPr="00A219CA">
              <w:rPr>
                <w:rFonts w:hint="eastAsia"/>
                <w:sz w:val="22"/>
              </w:rPr>
              <w:t>電話、来客対応、書類作成補助</w:t>
            </w:r>
            <w:r w:rsidR="0086380C">
              <w:rPr>
                <w:rFonts w:hint="eastAsia"/>
                <w:sz w:val="22"/>
              </w:rPr>
              <w:t xml:space="preserve">　</w:t>
            </w:r>
            <w:r w:rsidRPr="00A219CA">
              <w:rPr>
                <w:rFonts w:hint="eastAsia"/>
                <w:sz w:val="22"/>
              </w:rPr>
              <w:t>等</w:t>
            </w:r>
          </w:p>
        </w:tc>
      </w:tr>
      <w:tr w:rsidR="001C2940" w:rsidRPr="00EA1802" w14:paraId="5FFBFAA5" w14:textId="77777777" w:rsidTr="001C2940">
        <w:tc>
          <w:tcPr>
            <w:tcW w:w="1559" w:type="dxa"/>
          </w:tcPr>
          <w:p w14:paraId="57F260F1" w14:textId="77777777" w:rsidR="001C2940" w:rsidRPr="00EA1802" w:rsidRDefault="001C2940" w:rsidP="00183851">
            <w:pPr>
              <w:ind w:firstLineChars="100" w:firstLine="220"/>
              <w:rPr>
                <w:rFonts w:asciiTheme="majorEastAsia" w:hAnsiTheme="majorEastAsia"/>
                <w:sz w:val="22"/>
              </w:rPr>
            </w:pPr>
            <w:r w:rsidRPr="00EA1802">
              <w:rPr>
                <w:rFonts w:asciiTheme="majorEastAsia" w:hAnsiTheme="majorEastAsia" w:hint="eastAsia"/>
                <w:sz w:val="22"/>
              </w:rPr>
              <w:t>勤務場所</w:t>
            </w:r>
          </w:p>
        </w:tc>
        <w:tc>
          <w:tcPr>
            <w:tcW w:w="8356" w:type="dxa"/>
          </w:tcPr>
          <w:p w14:paraId="087DDFB6" w14:textId="0026C619" w:rsidR="001C2940" w:rsidRPr="00A219CA" w:rsidRDefault="00183851" w:rsidP="001C2940">
            <w:pPr>
              <w:rPr>
                <w:sz w:val="22"/>
              </w:rPr>
            </w:pPr>
            <w:r w:rsidRPr="00A219CA">
              <w:rPr>
                <w:rFonts w:hint="eastAsia"/>
                <w:sz w:val="22"/>
              </w:rPr>
              <w:t xml:space="preserve">最上広域市町村圏事務組合　</w:t>
            </w:r>
            <w:r w:rsidR="00490748">
              <w:rPr>
                <w:rFonts w:hint="eastAsia"/>
                <w:sz w:val="22"/>
              </w:rPr>
              <w:t>消防本部　新庄市金沢字中村</w:t>
            </w:r>
            <w:r w:rsidR="00490748">
              <w:rPr>
                <w:rFonts w:hint="eastAsia"/>
                <w:sz w:val="22"/>
              </w:rPr>
              <w:t>1279-1</w:t>
            </w:r>
          </w:p>
        </w:tc>
      </w:tr>
      <w:tr w:rsidR="001C2940" w:rsidRPr="00EA1802" w14:paraId="5258CF59" w14:textId="77777777" w:rsidTr="001C2940">
        <w:tc>
          <w:tcPr>
            <w:tcW w:w="1559" w:type="dxa"/>
          </w:tcPr>
          <w:p w14:paraId="60CB6840" w14:textId="77777777" w:rsidR="001C2940" w:rsidRPr="00EA1802" w:rsidRDefault="001C2940" w:rsidP="00183851">
            <w:pPr>
              <w:ind w:firstLineChars="100" w:firstLine="220"/>
              <w:rPr>
                <w:rFonts w:asciiTheme="majorEastAsia" w:hAnsiTheme="majorEastAsia"/>
                <w:sz w:val="22"/>
              </w:rPr>
            </w:pPr>
            <w:r w:rsidRPr="00EA1802">
              <w:rPr>
                <w:rFonts w:asciiTheme="majorEastAsia" w:hAnsiTheme="majorEastAsia" w:hint="eastAsia"/>
                <w:sz w:val="22"/>
              </w:rPr>
              <w:t>勤務時間</w:t>
            </w:r>
          </w:p>
        </w:tc>
        <w:tc>
          <w:tcPr>
            <w:tcW w:w="8356" w:type="dxa"/>
          </w:tcPr>
          <w:p w14:paraId="766B570F" w14:textId="47350B79" w:rsidR="007B1359" w:rsidRPr="00A219CA" w:rsidRDefault="000E6A8D" w:rsidP="001C2940">
            <w:pPr>
              <w:rPr>
                <w:sz w:val="22"/>
              </w:rPr>
            </w:pPr>
            <w:r w:rsidRPr="00A219CA">
              <w:rPr>
                <w:rFonts w:hint="eastAsia"/>
                <w:sz w:val="22"/>
              </w:rPr>
              <w:t>1</w:t>
            </w:r>
            <w:r w:rsidR="007B1359" w:rsidRPr="00A219CA">
              <w:rPr>
                <w:rFonts w:hint="eastAsia"/>
                <w:sz w:val="22"/>
              </w:rPr>
              <w:t>日</w:t>
            </w:r>
            <w:r w:rsidR="007B1359" w:rsidRPr="00A219CA">
              <w:rPr>
                <w:rFonts w:hint="eastAsia"/>
                <w:sz w:val="22"/>
              </w:rPr>
              <w:t>6</w:t>
            </w:r>
            <w:r w:rsidR="007B1359" w:rsidRPr="00A219CA">
              <w:rPr>
                <w:rFonts w:hint="eastAsia"/>
                <w:sz w:val="22"/>
              </w:rPr>
              <w:t>時間、</w:t>
            </w:r>
            <w:r w:rsidR="0006104D">
              <w:rPr>
                <w:rFonts w:hint="eastAsia"/>
                <w:sz w:val="22"/>
              </w:rPr>
              <w:t>8</w:t>
            </w:r>
            <w:r w:rsidR="00A10DC2" w:rsidRPr="00A219CA">
              <w:rPr>
                <w:rFonts w:hint="eastAsia"/>
                <w:sz w:val="22"/>
              </w:rPr>
              <w:t>:</w:t>
            </w:r>
            <w:r w:rsidR="0006104D">
              <w:rPr>
                <w:rFonts w:hint="eastAsia"/>
                <w:sz w:val="22"/>
              </w:rPr>
              <w:t>3</w:t>
            </w:r>
            <w:r w:rsidR="00A10DC2" w:rsidRPr="00A219CA">
              <w:rPr>
                <w:rFonts w:hint="eastAsia"/>
                <w:sz w:val="22"/>
              </w:rPr>
              <w:t>0</w:t>
            </w:r>
            <w:r w:rsidR="00A10DC2" w:rsidRPr="00A219CA">
              <w:rPr>
                <w:rFonts w:hint="eastAsia"/>
                <w:sz w:val="22"/>
              </w:rPr>
              <w:t>～</w:t>
            </w:r>
            <w:r w:rsidR="00A10DC2" w:rsidRPr="00A219CA">
              <w:rPr>
                <w:sz w:val="22"/>
              </w:rPr>
              <w:t>1</w:t>
            </w:r>
            <w:r w:rsidR="0006104D">
              <w:rPr>
                <w:rFonts w:hint="eastAsia"/>
                <w:sz w:val="22"/>
              </w:rPr>
              <w:t>5</w:t>
            </w:r>
            <w:r w:rsidR="00A10DC2" w:rsidRPr="00A219CA">
              <w:rPr>
                <w:rFonts w:hint="eastAsia"/>
                <w:sz w:val="22"/>
              </w:rPr>
              <w:t>:</w:t>
            </w:r>
            <w:r w:rsidR="0006104D">
              <w:rPr>
                <w:rFonts w:hint="eastAsia"/>
                <w:sz w:val="22"/>
              </w:rPr>
              <w:t>3</w:t>
            </w:r>
            <w:r w:rsidR="00A10DC2" w:rsidRPr="00A219CA">
              <w:rPr>
                <w:rFonts w:hint="eastAsia"/>
                <w:sz w:val="22"/>
              </w:rPr>
              <w:t>0</w:t>
            </w:r>
            <w:r w:rsidR="007B1359" w:rsidRPr="00A219CA">
              <w:rPr>
                <w:rFonts w:hint="eastAsia"/>
                <w:sz w:val="22"/>
              </w:rPr>
              <w:t>（</w:t>
            </w:r>
            <w:r w:rsidR="002F6549" w:rsidRPr="00A219CA">
              <w:rPr>
                <w:rFonts w:hint="eastAsia"/>
                <w:sz w:val="22"/>
              </w:rPr>
              <w:t>うち１時間</w:t>
            </w:r>
            <w:r w:rsidR="007B1359" w:rsidRPr="00A219CA">
              <w:rPr>
                <w:rFonts w:hint="eastAsia"/>
                <w:sz w:val="22"/>
              </w:rPr>
              <w:t>休憩）※時間帯は変更になる場合</w:t>
            </w:r>
            <w:r w:rsidR="002F6549" w:rsidRPr="00A219CA">
              <w:rPr>
                <w:rFonts w:hint="eastAsia"/>
                <w:sz w:val="22"/>
              </w:rPr>
              <w:t>が</w:t>
            </w:r>
            <w:r w:rsidR="007B1359" w:rsidRPr="00A219CA">
              <w:rPr>
                <w:rFonts w:hint="eastAsia"/>
                <w:sz w:val="22"/>
              </w:rPr>
              <w:t>あり</w:t>
            </w:r>
            <w:r w:rsidR="00E06C5F" w:rsidRPr="00A219CA">
              <w:rPr>
                <w:rFonts w:hint="eastAsia"/>
                <w:sz w:val="22"/>
              </w:rPr>
              <w:t>ます。</w:t>
            </w:r>
          </w:p>
          <w:p w14:paraId="1A559F03" w14:textId="52A968F6" w:rsidR="004F01E8" w:rsidRPr="00A219CA" w:rsidRDefault="00B13A79" w:rsidP="001C2940">
            <w:pPr>
              <w:rPr>
                <w:sz w:val="22"/>
              </w:rPr>
            </w:pPr>
            <w:r w:rsidRPr="00A219CA">
              <w:rPr>
                <w:rFonts w:hint="eastAsia"/>
                <w:sz w:val="22"/>
              </w:rPr>
              <w:t>週</w:t>
            </w:r>
            <w:r w:rsidR="00490748">
              <w:rPr>
                <w:rFonts w:hint="eastAsia"/>
                <w:sz w:val="22"/>
              </w:rPr>
              <w:t>5</w:t>
            </w:r>
            <w:r w:rsidR="000E6A8D" w:rsidRPr="00A219CA">
              <w:rPr>
                <w:rFonts w:hint="eastAsia"/>
                <w:sz w:val="22"/>
              </w:rPr>
              <w:t>日</w:t>
            </w:r>
          </w:p>
          <w:p w14:paraId="0EF7C54D" w14:textId="0A091ACB" w:rsidR="001C2940" w:rsidRPr="00A219CA" w:rsidRDefault="007B1359" w:rsidP="001C2940">
            <w:pPr>
              <w:rPr>
                <w:sz w:val="22"/>
              </w:rPr>
            </w:pPr>
            <w:r w:rsidRPr="00A219CA">
              <w:rPr>
                <w:rFonts w:hint="eastAsia"/>
                <w:sz w:val="22"/>
              </w:rPr>
              <w:t>※原則として、土曜日、日曜日、祝日及び年末年始（</w:t>
            </w:r>
            <w:r w:rsidRPr="00A219CA">
              <w:rPr>
                <w:rFonts w:hint="eastAsia"/>
                <w:sz w:val="22"/>
              </w:rPr>
              <w:t>12</w:t>
            </w:r>
            <w:r w:rsidRPr="00A219CA">
              <w:rPr>
                <w:rFonts w:hint="eastAsia"/>
                <w:sz w:val="22"/>
              </w:rPr>
              <w:t>月</w:t>
            </w:r>
            <w:r w:rsidRPr="00A219CA">
              <w:rPr>
                <w:rFonts w:hint="eastAsia"/>
                <w:sz w:val="22"/>
              </w:rPr>
              <w:t>29</w:t>
            </w:r>
            <w:r w:rsidRPr="00A219CA">
              <w:rPr>
                <w:rFonts w:hint="eastAsia"/>
                <w:sz w:val="22"/>
              </w:rPr>
              <w:t>日～</w:t>
            </w:r>
            <w:r w:rsidRPr="00A219CA">
              <w:rPr>
                <w:rFonts w:hint="eastAsia"/>
                <w:sz w:val="22"/>
              </w:rPr>
              <w:t>1</w:t>
            </w:r>
            <w:r w:rsidRPr="00A219CA">
              <w:rPr>
                <w:rFonts w:hint="eastAsia"/>
                <w:sz w:val="22"/>
              </w:rPr>
              <w:t>月</w:t>
            </w:r>
            <w:r w:rsidRPr="00A219CA">
              <w:rPr>
                <w:rFonts w:hint="eastAsia"/>
                <w:sz w:val="22"/>
              </w:rPr>
              <w:t>3</w:t>
            </w:r>
            <w:r w:rsidRPr="00A219CA">
              <w:rPr>
                <w:rFonts w:hint="eastAsia"/>
                <w:sz w:val="22"/>
              </w:rPr>
              <w:t>日）の勤務はありません。</w:t>
            </w:r>
          </w:p>
        </w:tc>
      </w:tr>
      <w:tr w:rsidR="001C2940" w:rsidRPr="00EA1802" w14:paraId="078FDE48" w14:textId="77777777" w:rsidTr="001C2940">
        <w:tc>
          <w:tcPr>
            <w:tcW w:w="1559" w:type="dxa"/>
          </w:tcPr>
          <w:p w14:paraId="341761E6" w14:textId="77777777" w:rsidR="001C2940" w:rsidRPr="00EA1802" w:rsidRDefault="001C2940" w:rsidP="00183851">
            <w:pPr>
              <w:ind w:firstLineChars="100" w:firstLine="220"/>
              <w:rPr>
                <w:rFonts w:asciiTheme="majorEastAsia" w:hAnsiTheme="majorEastAsia"/>
                <w:sz w:val="22"/>
              </w:rPr>
            </w:pPr>
            <w:r w:rsidRPr="00EA1802">
              <w:rPr>
                <w:rFonts w:asciiTheme="majorEastAsia" w:hAnsiTheme="majorEastAsia" w:hint="eastAsia"/>
                <w:sz w:val="22"/>
              </w:rPr>
              <w:t>報酬（月額）</w:t>
            </w:r>
          </w:p>
        </w:tc>
        <w:tc>
          <w:tcPr>
            <w:tcW w:w="8356" w:type="dxa"/>
          </w:tcPr>
          <w:p w14:paraId="0E57D037" w14:textId="6BA01FD0" w:rsidR="001C2940" w:rsidRPr="00E155C0" w:rsidRDefault="001C2940" w:rsidP="001C2940">
            <w:pPr>
              <w:rPr>
                <w:sz w:val="22"/>
              </w:rPr>
            </w:pPr>
            <w:r w:rsidRPr="00E155C0">
              <w:rPr>
                <w:rFonts w:hint="eastAsia"/>
                <w:sz w:val="22"/>
              </w:rPr>
              <w:t>（初年度）</w:t>
            </w:r>
            <w:r w:rsidRPr="00E155C0">
              <w:rPr>
                <w:rFonts w:hint="eastAsia"/>
                <w:sz w:val="22"/>
              </w:rPr>
              <w:t>1</w:t>
            </w:r>
            <w:r w:rsidR="00490748">
              <w:rPr>
                <w:rFonts w:hint="eastAsia"/>
                <w:sz w:val="22"/>
              </w:rPr>
              <w:t>43</w:t>
            </w:r>
            <w:r w:rsidRPr="00E155C0">
              <w:rPr>
                <w:rFonts w:hint="eastAsia"/>
                <w:sz w:val="22"/>
              </w:rPr>
              <w:t>,</w:t>
            </w:r>
            <w:r w:rsidR="00183851" w:rsidRPr="00E155C0">
              <w:rPr>
                <w:rFonts w:hint="eastAsia"/>
                <w:sz w:val="22"/>
              </w:rPr>
              <w:t>3</w:t>
            </w:r>
            <w:r w:rsidRPr="00E155C0">
              <w:rPr>
                <w:rFonts w:hint="eastAsia"/>
                <w:sz w:val="22"/>
              </w:rPr>
              <w:t>00</w:t>
            </w:r>
            <w:r w:rsidRPr="00E155C0">
              <w:rPr>
                <w:rFonts w:hint="eastAsia"/>
                <w:sz w:val="22"/>
              </w:rPr>
              <w:t>円</w:t>
            </w:r>
            <w:r w:rsidR="002F6549" w:rsidRPr="00E155C0">
              <w:rPr>
                <w:rFonts w:hint="eastAsia"/>
                <w:sz w:val="22"/>
              </w:rPr>
              <w:t xml:space="preserve">　</w:t>
            </w:r>
          </w:p>
          <w:p w14:paraId="001382DC" w14:textId="2D934A4B" w:rsidR="004F01E8" w:rsidRPr="00E155C0" w:rsidRDefault="00AF5230" w:rsidP="001C2940">
            <w:pPr>
              <w:rPr>
                <w:sz w:val="22"/>
              </w:rPr>
            </w:pPr>
            <w:r w:rsidRPr="00E155C0">
              <w:rPr>
                <w:rFonts w:hint="eastAsia"/>
                <w:sz w:val="22"/>
              </w:rPr>
              <w:t>※勤務成績等により報酬月額更新あり</w:t>
            </w:r>
          </w:p>
        </w:tc>
      </w:tr>
      <w:tr w:rsidR="001C2940" w:rsidRPr="00EA1802" w14:paraId="2DCADF86" w14:textId="77777777" w:rsidTr="001C2940">
        <w:tc>
          <w:tcPr>
            <w:tcW w:w="1559" w:type="dxa"/>
          </w:tcPr>
          <w:p w14:paraId="354F3804" w14:textId="0DB4AED1" w:rsidR="001C2940" w:rsidRPr="00EA1802" w:rsidRDefault="00AF5230" w:rsidP="00183851">
            <w:pPr>
              <w:ind w:leftChars="100" w:left="210"/>
              <w:rPr>
                <w:rFonts w:asciiTheme="majorEastAsia" w:hAnsiTheme="majorEastAsia"/>
                <w:sz w:val="22"/>
              </w:rPr>
            </w:pPr>
            <w:r>
              <w:rPr>
                <w:rFonts w:asciiTheme="majorEastAsia" w:hAnsiTheme="majorEastAsia" w:hint="eastAsia"/>
                <w:sz w:val="22"/>
              </w:rPr>
              <w:t>更新</w:t>
            </w:r>
            <w:r w:rsidR="00212A4D" w:rsidRPr="00EA1802">
              <w:rPr>
                <w:rFonts w:asciiTheme="majorEastAsia" w:hAnsiTheme="majorEastAsia" w:hint="eastAsia"/>
                <w:sz w:val="22"/>
              </w:rPr>
              <w:t>する</w:t>
            </w:r>
            <w:r w:rsidR="002F6549" w:rsidRPr="00EA1802">
              <w:rPr>
                <w:rFonts w:asciiTheme="majorEastAsia" w:hAnsiTheme="majorEastAsia" w:hint="eastAsia"/>
                <w:sz w:val="22"/>
              </w:rPr>
              <w:t>場合の報酬</w:t>
            </w:r>
            <w:r w:rsidR="00B4574C">
              <w:rPr>
                <w:rFonts w:asciiTheme="majorEastAsia" w:hAnsiTheme="majorEastAsia" w:hint="eastAsia"/>
                <w:sz w:val="22"/>
              </w:rPr>
              <w:t>例</w:t>
            </w:r>
          </w:p>
        </w:tc>
        <w:tc>
          <w:tcPr>
            <w:tcW w:w="8356" w:type="dxa"/>
          </w:tcPr>
          <w:p w14:paraId="3B24BA01" w14:textId="12995F69" w:rsidR="004B2DC5" w:rsidRPr="00E155C0" w:rsidRDefault="001C2940">
            <w:pPr>
              <w:rPr>
                <w:sz w:val="22"/>
              </w:rPr>
            </w:pPr>
            <w:r w:rsidRPr="00E155C0">
              <w:rPr>
                <w:rFonts w:hint="eastAsia"/>
                <w:sz w:val="22"/>
              </w:rPr>
              <w:t>（</w:t>
            </w:r>
            <w:r w:rsidR="005D47EB" w:rsidRPr="00E155C0">
              <w:rPr>
                <w:rFonts w:hint="eastAsia"/>
                <w:sz w:val="22"/>
              </w:rPr>
              <w:t>2</w:t>
            </w:r>
            <w:r w:rsidR="00B13A79" w:rsidRPr="00E155C0">
              <w:rPr>
                <w:rFonts w:hint="eastAsia"/>
                <w:sz w:val="22"/>
              </w:rPr>
              <w:t>年</w:t>
            </w:r>
            <w:r w:rsidR="005D47EB" w:rsidRPr="00E155C0">
              <w:rPr>
                <w:rFonts w:hint="eastAsia"/>
                <w:sz w:val="22"/>
              </w:rPr>
              <w:t>目</w:t>
            </w:r>
            <w:r w:rsidRPr="00E155C0">
              <w:rPr>
                <w:rFonts w:hint="eastAsia"/>
                <w:sz w:val="22"/>
              </w:rPr>
              <w:t>）</w:t>
            </w:r>
            <w:r w:rsidR="004B2DC5" w:rsidRPr="00E155C0">
              <w:rPr>
                <w:rFonts w:hint="eastAsia"/>
                <w:sz w:val="22"/>
              </w:rPr>
              <w:t>1</w:t>
            </w:r>
            <w:r w:rsidR="001A78E3">
              <w:rPr>
                <w:rFonts w:hint="eastAsia"/>
                <w:sz w:val="22"/>
              </w:rPr>
              <w:t>46</w:t>
            </w:r>
            <w:r w:rsidR="004B2DC5" w:rsidRPr="00E155C0">
              <w:rPr>
                <w:rFonts w:hint="eastAsia"/>
                <w:sz w:val="22"/>
              </w:rPr>
              <w:t>,</w:t>
            </w:r>
            <w:r w:rsidR="00E155C0">
              <w:rPr>
                <w:rFonts w:hint="eastAsia"/>
                <w:sz w:val="22"/>
              </w:rPr>
              <w:t>0</w:t>
            </w:r>
            <w:r w:rsidR="004B2DC5" w:rsidRPr="00E155C0">
              <w:rPr>
                <w:rFonts w:hint="eastAsia"/>
                <w:sz w:val="22"/>
              </w:rPr>
              <w:t>00</w:t>
            </w:r>
            <w:r w:rsidR="001359C9" w:rsidRPr="00E155C0">
              <w:rPr>
                <w:rFonts w:hint="eastAsia"/>
                <w:sz w:val="22"/>
              </w:rPr>
              <w:t>円、</w:t>
            </w:r>
            <w:r w:rsidRPr="00E155C0">
              <w:rPr>
                <w:rFonts w:hint="eastAsia"/>
                <w:sz w:val="22"/>
              </w:rPr>
              <w:t>（</w:t>
            </w:r>
            <w:r w:rsidR="005D47EB" w:rsidRPr="00E155C0">
              <w:rPr>
                <w:rFonts w:hint="eastAsia"/>
                <w:sz w:val="22"/>
              </w:rPr>
              <w:t>3</w:t>
            </w:r>
            <w:r w:rsidR="00B13A79" w:rsidRPr="00E155C0">
              <w:rPr>
                <w:rFonts w:hint="eastAsia"/>
                <w:sz w:val="22"/>
              </w:rPr>
              <w:t>年</w:t>
            </w:r>
            <w:r w:rsidR="005D47EB" w:rsidRPr="00E155C0">
              <w:rPr>
                <w:rFonts w:hint="eastAsia"/>
                <w:sz w:val="22"/>
              </w:rPr>
              <w:t>目</w:t>
            </w:r>
            <w:r w:rsidRPr="00E155C0">
              <w:rPr>
                <w:rFonts w:hint="eastAsia"/>
                <w:sz w:val="22"/>
              </w:rPr>
              <w:t>）</w:t>
            </w:r>
            <w:r w:rsidR="004B2DC5" w:rsidRPr="00E155C0">
              <w:rPr>
                <w:rFonts w:hint="eastAsia"/>
                <w:sz w:val="22"/>
              </w:rPr>
              <w:t>1</w:t>
            </w:r>
            <w:r w:rsidR="001A78E3">
              <w:rPr>
                <w:rFonts w:hint="eastAsia"/>
                <w:sz w:val="22"/>
              </w:rPr>
              <w:t>49</w:t>
            </w:r>
            <w:r w:rsidR="004B2DC5" w:rsidRPr="00E155C0">
              <w:rPr>
                <w:rFonts w:hint="eastAsia"/>
                <w:sz w:val="22"/>
              </w:rPr>
              <w:t>,</w:t>
            </w:r>
            <w:r w:rsidR="001A78E3">
              <w:rPr>
                <w:rFonts w:hint="eastAsia"/>
                <w:sz w:val="22"/>
              </w:rPr>
              <w:t>4</w:t>
            </w:r>
            <w:r w:rsidR="004B2DC5" w:rsidRPr="00E155C0">
              <w:rPr>
                <w:rFonts w:hint="eastAsia"/>
                <w:sz w:val="22"/>
              </w:rPr>
              <w:t>00</w:t>
            </w:r>
            <w:r w:rsidR="001359C9" w:rsidRPr="00E155C0">
              <w:rPr>
                <w:rFonts w:hint="eastAsia"/>
                <w:sz w:val="22"/>
              </w:rPr>
              <w:t>円、</w:t>
            </w:r>
            <w:r w:rsidRPr="00E155C0">
              <w:rPr>
                <w:rFonts w:hint="eastAsia"/>
                <w:sz w:val="22"/>
              </w:rPr>
              <w:t>（</w:t>
            </w:r>
            <w:r w:rsidR="005D47EB" w:rsidRPr="00E155C0">
              <w:rPr>
                <w:rFonts w:hint="eastAsia"/>
                <w:sz w:val="22"/>
              </w:rPr>
              <w:t>4</w:t>
            </w:r>
            <w:r w:rsidR="00B13A79" w:rsidRPr="00E155C0">
              <w:rPr>
                <w:rFonts w:hint="eastAsia"/>
                <w:sz w:val="22"/>
              </w:rPr>
              <w:t>年</w:t>
            </w:r>
            <w:r w:rsidR="005D47EB" w:rsidRPr="00E155C0">
              <w:rPr>
                <w:rFonts w:hint="eastAsia"/>
                <w:sz w:val="22"/>
              </w:rPr>
              <w:t>目</w:t>
            </w:r>
            <w:r w:rsidRPr="00E155C0">
              <w:rPr>
                <w:rFonts w:hint="eastAsia"/>
                <w:sz w:val="22"/>
              </w:rPr>
              <w:t>）</w:t>
            </w:r>
            <w:r w:rsidR="004B2DC5" w:rsidRPr="00E155C0">
              <w:rPr>
                <w:rFonts w:hint="eastAsia"/>
                <w:sz w:val="22"/>
              </w:rPr>
              <w:t>1</w:t>
            </w:r>
            <w:r w:rsidR="001A78E3">
              <w:rPr>
                <w:rFonts w:hint="eastAsia"/>
                <w:sz w:val="22"/>
              </w:rPr>
              <w:t>53</w:t>
            </w:r>
            <w:r w:rsidR="004B2DC5" w:rsidRPr="00E155C0">
              <w:rPr>
                <w:rFonts w:hint="eastAsia"/>
                <w:sz w:val="22"/>
              </w:rPr>
              <w:t>,</w:t>
            </w:r>
            <w:r w:rsidR="001A78E3">
              <w:rPr>
                <w:rFonts w:hint="eastAsia"/>
                <w:sz w:val="22"/>
              </w:rPr>
              <w:t>4</w:t>
            </w:r>
            <w:r w:rsidR="004B2DC5" w:rsidRPr="00E155C0">
              <w:rPr>
                <w:rFonts w:hint="eastAsia"/>
                <w:sz w:val="22"/>
              </w:rPr>
              <w:t>00</w:t>
            </w:r>
            <w:r w:rsidR="001359C9" w:rsidRPr="00E155C0">
              <w:rPr>
                <w:rFonts w:hint="eastAsia"/>
                <w:sz w:val="22"/>
              </w:rPr>
              <w:t>円、</w:t>
            </w:r>
          </w:p>
          <w:p w14:paraId="0B0083BF" w14:textId="179AFAE9" w:rsidR="000E6A8D" w:rsidRPr="00E155C0" w:rsidRDefault="001C2940" w:rsidP="004B2DC5">
            <w:pPr>
              <w:rPr>
                <w:sz w:val="22"/>
              </w:rPr>
            </w:pPr>
            <w:r w:rsidRPr="00E155C0">
              <w:rPr>
                <w:rFonts w:hint="eastAsia"/>
                <w:sz w:val="22"/>
              </w:rPr>
              <w:t>（</w:t>
            </w:r>
            <w:r w:rsidR="005D47EB" w:rsidRPr="00E155C0">
              <w:rPr>
                <w:rFonts w:hint="eastAsia"/>
                <w:sz w:val="22"/>
              </w:rPr>
              <w:t>5</w:t>
            </w:r>
            <w:r w:rsidR="00B13A79" w:rsidRPr="00E155C0">
              <w:rPr>
                <w:rFonts w:hint="eastAsia"/>
                <w:sz w:val="22"/>
              </w:rPr>
              <w:t>年</w:t>
            </w:r>
            <w:r w:rsidR="005D47EB" w:rsidRPr="00E155C0">
              <w:rPr>
                <w:rFonts w:hint="eastAsia"/>
                <w:sz w:val="22"/>
              </w:rPr>
              <w:t>目</w:t>
            </w:r>
            <w:r w:rsidRPr="00E155C0">
              <w:rPr>
                <w:rFonts w:hint="eastAsia"/>
                <w:sz w:val="22"/>
              </w:rPr>
              <w:t>）</w:t>
            </w:r>
            <w:r w:rsidR="004B2DC5" w:rsidRPr="00E155C0">
              <w:rPr>
                <w:rFonts w:hint="eastAsia"/>
                <w:sz w:val="22"/>
              </w:rPr>
              <w:t>1</w:t>
            </w:r>
            <w:r w:rsidR="001A78E3">
              <w:rPr>
                <w:rFonts w:hint="eastAsia"/>
                <w:sz w:val="22"/>
              </w:rPr>
              <w:t>57</w:t>
            </w:r>
            <w:r w:rsidR="004B2DC5" w:rsidRPr="00E155C0">
              <w:rPr>
                <w:rFonts w:hint="eastAsia"/>
                <w:sz w:val="22"/>
              </w:rPr>
              <w:t>,</w:t>
            </w:r>
            <w:r w:rsidR="001A78E3">
              <w:rPr>
                <w:rFonts w:hint="eastAsia"/>
                <w:sz w:val="22"/>
              </w:rPr>
              <w:t>3</w:t>
            </w:r>
            <w:r w:rsidR="004B2DC5" w:rsidRPr="00E155C0">
              <w:rPr>
                <w:rFonts w:hint="eastAsia"/>
                <w:sz w:val="22"/>
              </w:rPr>
              <w:t>00</w:t>
            </w:r>
            <w:r w:rsidR="001359C9" w:rsidRPr="00E155C0">
              <w:rPr>
                <w:rFonts w:hint="eastAsia"/>
                <w:sz w:val="22"/>
              </w:rPr>
              <w:t>円</w:t>
            </w:r>
            <w:r w:rsidR="004B2DC5" w:rsidRPr="00E155C0">
              <w:rPr>
                <w:rFonts w:hint="eastAsia"/>
                <w:sz w:val="22"/>
              </w:rPr>
              <w:t xml:space="preserve">　</w:t>
            </w:r>
            <w:r w:rsidR="000E6A8D" w:rsidRPr="00E155C0">
              <w:rPr>
                <w:rFonts w:hint="eastAsia"/>
                <w:sz w:val="22"/>
              </w:rPr>
              <w:t>※</w:t>
            </w:r>
            <w:r w:rsidR="002F6549" w:rsidRPr="00E155C0">
              <w:rPr>
                <w:rFonts w:hint="eastAsia"/>
                <w:sz w:val="22"/>
              </w:rPr>
              <w:t>給料表の改訂等で前後する可能性</w:t>
            </w:r>
            <w:r w:rsidR="00E155C0">
              <w:rPr>
                <w:rFonts w:hint="eastAsia"/>
                <w:sz w:val="22"/>
              </w:rPr>
              <w:t>が</w:t>
            </w:r>
            <w:r w:rsidR="002F6549" w:rsidRPr="00E155C0">
              <w:rPr>
                <w:rFonts w:hint="eastAsia"/>
                <w:sz w:val="22"/>
              </w:rPr>
              <w:t>あります。</w:t>
            </w:r>
          </w:p>
        </w:tc>
      </w:tr>
      <w:tr w:rsidR="001C2940" w:rsidRPr="00EA1802" w14:paraId="17DC38F0" w14:textId="77777777" w:rsidTr="001C2940">
        <w:tc>
          <w:tcPr>
            <w:tcW w:w="1559" w:type="dxa"/>
          </w:tcPr>
          <w:p w14:paraId="5AEDE6CD" w14:textId="77777777" w:rsidR="001C2940" w:rsidRPr="00EA1802" w:rsidRDefault="001C2940" w:rsidP="00183851">
            <w:pPr>
              <w:ind w:firstLineChars="100" w:firstLine="220"/>
              <w:rPr>
                <w:rFonts w:asciiTheme="majorEastAsia" w:hAnsiTheme="majorEastAsia"/>
                <w:sz w:val="22"/>
              </w:rPr>
            </w:pPr>
            <w:r w:rsidRPr="00EA1802">
              <w:rPr>
                <w:rFonts w:asciiTheme="majorEastAsia" w:hAnsiTheme="majorEastAsia" w:hint="eastAsia"/>
                <w:sz w:val="22"/>
              </w:rPr>
              <w:t>募集人数</w:t>
            </w:r>
          </w:p>
        </w:tc>
        <w:tc>
          <w:tcPr>
            <w:tcW w:w="8356" w:type="dxa"/>
          </w:tcPr>
          <w:p w14:paraId="73BC3F7B" w14:textId="77777777" w:rsidR="001C2940" w:rsidRPr="00EA1802" w:rsidRDefault="001C2940">
            <w:pPr>
              <w:rPr>
                <w:sz w:val="22"/>
              </w:rPr>
            </w:pPr>
            <w:r w:rsidRPr="00EA1802">
              <w:rPr>
                <w:rFonts w:hint="eastAsia"/>
                <w:sz w:val="22"/>
              </w:rPr>
              <w:t>1</w:t>
            </w:r>
            <w:r w:rsidRPr="00EA1802">
              <w:rPr>
                <w:sz w:val="22"/>
              </w:rPr>
              <w:t>名</w:t>
            </w:r>
          </w:p>
        </w:tc>
      </w:tr>
    </w:tbl>
    <w:p w14:paraId="09484655" w14:textId="77777777" w:rsidR="00E76F81" w:rsidRDefault="00E76F81">
      <w:pPr>
        <w:rPr>
          <w:rFonts w:hint="eastAsia"/>
          <w:sz w:val="22"/>
        </w:rPr>
      </w:pPr>
    </w:p>
    <w:p w14:paraId="50107141" w14:textId="77777777" w:rsidR="0099777C" w:rsidRPr="0005292B" w:rsidRDefault="0099777C">
      <w:pPr>
        <w:rPr>
          <w:rFonts w:asciiTheme="majorEastAsia" w:eastAsiaTheme="majorEastAsia" w:hAnsiTheme="majorEastAsia"/>
          <w:sz w:val="22"/>
        </w:rPr>
      </w:pPr>
      <w:r w:rsidRPr="0005292B">
        <w:rPr>
          <w:rFonts w:asciiTheme="majorEastAsia" w:eastAsiaTheme="majorEastAsia" w:hAnsiTheme="majorEastAsia" w:hint="eastAsia"/>
          <w:sz w:val="22"/>
        </w:rPr>
        <w:t>３．</w:t>
      </w:r>
      <w:r w:rsidR="000F4597" w:rsidRPr="0005292B">
        <w:rPr>
          <w:rFonts w:asciiTheme="majorEastAsia" w:eastAsiaTheme="majorEastAsia" w:hAnsiTheme="majorEastAsia" w:hint="eastAsia"/>
          <w:sz w:val="22"/>
        </w:rPr>
        <w:t>報酬以外の手当</w:t>
      </w:r>
      <w:r w:rsidR="00A54E99" w:rsidRPr="0005292B">
        <w:rPr>
          <w:rFonts w:asciiTheme="majorEastAsia" w:eastAsiaTheme="majorEastAsia" w:hAnsiTheme="majorEastAsia" w:hint="eastAsia"/>
          <w:sz w:val="22"/>
        </w:rPr>
        <w:t>等</w:t>
      </w:r>
    </w:p>
    <w:p w14:paraId="21D5AD72" w14:textId="77777777" w:rsidR="006A4E88" w:rsidRPr="0005292B" w:rsidRDefault="00FD69C8" w:rsidP="00FD69C8">
      <w:pPr>
        <w:ind w:firstLineChars="200" w:firstLine="440"/>
        <w:rPr>
          <w:rFonts w:asciiTheme="minorEastAsia" w:hAnsiTheme="minorEastAsia"/>
          <w:sz w:val="22"/>
        </w:rPr>
      </w:pPr>
      <w:r w:rsidRPr="0005292B">
        <w:rPr>
          <w:rFonts w:asciiTheme="minorEastAsia" w:hAnsiTheme="minorEastAsia" w:hint="eastAsia"/>
          <w:sz w:val="22"/>
        </w:rPr>
        <w:t>（１）</w:t>
      </w:r>
      <w:r w:rsidR="00921024" w:rsidRPr="0005292B">
        <w:rPr>
          <w:rFonts w:asciiTheme="minorEastAsia" w:hAnsiTheme="minorEastAsia" w:hint="eastAsia"/>
          <w:sz w:val="22"/>
        </w:rPr>
        <w:t>通勤手当</w:t>
      </w:r>
      <w:r w:rsidR="00311DE1" w:rsidRPr="0005292B">
        <w:rPr>
          <w:rFonts w:asciiTheme="minorEastAsia" w:hAnsiTheme="minorEastAsia" w:hint="eastAsia"/>
          <w:sz w:val="22"/>
        </w:rPr>
        <w:t>（費用弁償）</w:t>
      </w:r>
      <w:r w:rsidR="00921024" w:rsidRPr="0005292B">
        <w:rPr>
          <w:rFonts w:asciiTheme="minorEastAsia" w:hAnsiTheme="minorEastAsia" w:hint="eastAsia"/>
          <w:sz w:val="22"/>
        </w:rPr>
        <w:t>：距離に応じて支給</w:t>
      </w:r>
      <w:r w:rsidR="0099777C" w:rsidRPr="0005292B">
        <w:rPr>
          <w:rFonts w:asciiTheme="minorEastAsia" w:hAnsiTheme="minorEastAsia" w:hint="eastAsia"/>
          <w:sz w:val="22"/>
        </w:rPr>
        <w:t>（</w:t>
      </w:r>
      <w:r w:rsidR="00B13A79">
        <w:rPr>
          <w:rFonts w:hint="eastAsia"/>
          <w:sz w:val="22"/>
        </w:rPr>
        <w:t>２</w:t>
      </w:r>
      <w:r w:rsidR="0099777C" w:rsidRPr="0005292B">
        <w:rPr>
          <w:rFonts w:asciiTheme="minorEastAsia" w:hAnsiTheme="minorEastAsia" w:hint="eastAsia"/>
          <w:sz w:val="22"/>
        </w:rPr>
        <w:t>ｋｍ以上の通勤距離）</w:t>
      </w:r>
    </w:p>
    <w:p w14:paraId="1D6BB84C" w14:textId="30E9A359" w:rsidR="00921024" w:rsidRPr="0005292B" w:rsidRDefault="00FD69C8" w:rsidP="00E76F81">
      <w:pPr>
        <w:ind w:firstLineChars="200" w:firstLine="440"/>
        <w:rPr>
          <w:rFonts w:asciiTheme="minorEastAsia" w:hAnsiTheme="minorEastAsia"/>
          <w:sz w:val="22"/>
        </w:rPr>
      </w:pPr>
      <w:r w:rsidRPr="0005292B">
        <w:rPr>
          <w:rFonts w:asciiTheme="minorEastAsia" w:hAnsiTheme="minorEastAsia" w:hint="eastAsia"/>
          <w:sz w:val="22"/>
        </w:rPr>
        <w:t>（２）</w:t>
      </w:r>
      <w:r w:rsidR="00921024" w:rsidRPr="0005292B">
        <w:rPr>
          <w:rFonts w:asciiTheme="minorEastAsia" w:hAnsiTheme="minorEastAsia" w:hint="eastAsia"/>
          <w:sz w:val="22"/>
        </w:rPr>
        <w:t>期末</w:t>
      </w:r>
      <w:r w:rsidR="00E76F81">
        <w:rPr>
          <w:rFonts w:asciiTheme="minorEastAsia" w:hAnsiTheme="minorEastAsia" w:hint="eastAsia"/>
          <w:sz w:val="22"/>
        </w:rPr>
        <w:t>・勤勉</w:t>
      </w:r>
      <w:r w:rsidR="00921024" w:rsidRPr="0005292B">
        <w:rPr>
          <w:rFonts w:asciiTheme="minorEastAsia" w:hAnsiTheme="minorEastAsia" w:hint="eastAsia"/>
          <w:sz w:val="22"/>
        </w:rPr>
        <w:t>手当（民間でいう賞与）：条件を満たす場合、</w:t>
      </w:r>
      <w:r w:rsidR="00B13A79">
        <w:rPr>
          <w:rFonts w:hint="eastAsia"/>
          <w:sz w:val="22"/>
        </w:rPr>
        <w:t>６</w:t>
      </w:r>
      <w:r w:rsidR="00921024" w:rsidRPr="0005292B">
        <w:rPr>
          <w:rFonts w:asciiTheme="minorEastAsia" w:hAnsiTheme="minorEastAsia" w:hint="eastAsia"/>
          <w:sz w:val="22"/>
        </w:rPr>
        <w:t>月と</w:t>
      </w:r>
      <w:r w:rsidR="00B13A79">
        <w:rPr>
          <w:rFonts w:hint="eastAsia"/>
          <w:sz w:val="22"/>
        </w:rPr>
        <w:t>１２</w:t>
      </w:r>
      <w:r w:rsidR="00921024" w:rsidRPr="0005292B">
        <w:rPr>
          <w:rFonts w:asciiTheme="minorEastAsia" w:hAnsiTheme="minorEastAsia" w:hint="eastAsia"/>
          <w:sz w:val="22"/>
        </w:rPr>
        <w:t>月に支給</w:t>
      </w:r>
    </w:p>
    <w:p w14:paraId="4889F2D5" w14:textId="77777777" w:rsidR="00156530" w:rsidRPr="0005292B" w:rsidRDefault="00156530">
      <w:pPr>
        <w:rPr>
          <w:sz w:val="22"/>
        </w:rPr>
      </w:pPr>
    </w:p>
    <w:p w14:paraId="6F35AA32" w14:textId="77777777" w:rsidR="001322C7" w:rsidRPr="0005292B" w:rsidRDefault="0099777C" w:rsidP="001322C7">
      <w:pPr>
        <w:rPr>
          <w:rFonts w:asciiTheme="majorEastAsia" w:eastAsiaTheme="majorEastAsia" w:hAnsiTheme="majorEastAsia"/>
          <w:sz w:val="22"/>
        </w:rPr>
      </w:pPr>
      <w:r w:rsidRPr="0005292B">
        <w:rPr>
          <w:rFonts w:asciiTheme="majorEastAsia" w:eastAsiaTheme="majorEastAsia" w:hAnsiTheme="majorEastAsia" w:hint="eastAsia"/>
          <w:sz w:val="22"/>
        </w:rPr>
        <w:t>４</w:t>
      </w:r>
      <w:r w:rsidR="001322C7" w:rsidRPr="0005292B">
        <w:rPr>
          <w:rFonts w:asciiTheme="majorEastAsia" w:eastAsiaTheme="majorEastAsia" w:hAnsiTheme="majorEastAsia" w:hint="eastAsia"/>
          <w:sz w:val="22"/>
        </w:rPr>
        <w:t>．任用期間</w:t>
      </w:r>
    </w:p>
    <w:p w14:paraId="78CF31AD" w14:textId="7C79F110" w:rsidR="001322C7" w:rsidRPr="00E608D9" w:rsidRDefault="001322C7" w:rsidP="00CC1B0C">
      <w:pPr>
        <w:ind w:firstLineChars="300" w:firstLine="660"/>
        <w:rPr>
          <w:color w:val="000000" w:themeColor="text1"/>
          <w:sz w:val="22"/>
        </w:rPr>
      </w:pPr>
      <w:r w:rsidRPr="00E608D9">
        <w:rPr>
          <w:rFonts w:hint="eastAsia"/>
          <w:color w:val="000000" w:themeColor="text1"/>
          <w:sz w:val="22"/>
        </w:rPr>
        <w:t>令和</w:t>
      </w:r>
      <w:r w:rsidR="0006104D">
        <w:rPr>
          <w:rFonts w:hint="eastAsia"/>
          <w:color w:val="000000" w:themeColor="text1"/>
          <w:sz w:val="22"/>
        </w:rPr>
        <w:t>７</w:t>
      </w:r>
      <w:r w:rsidRPr="00E608D9">
        <w:rPr>
          <w:rFonts w:hint="eastAsia"/>
          <w:color w:val="000000" w:themeColor="text1"/>
          <w:sz w:val="22"/>
        </w:rPr>
        <w:t>年４月１日～令和</w:t>
      </w:r>
      <w:r w:rsidR="0006104D">
        <w:rPr>
          <w:rFonts w:hint="eastAsia"/>
          <w:color w:val="000000" w:themeColor="text1"/>
          <w:sz w:val="22"/>
        </w:rPr>
        <w:t>８</w:t>
      </w:r>
      <w:r w:rsidRPr="00E608D9">
        <w:rPr>
          <w:rFonts w:hint="eastAsia"/>
          <w:color w:val="000000" w:themeColor="text1"/>
          <w:sz w:val="22"/>
        </w:rPr>
        <w:t>年３月３１日</w:t>
      </w:r>
      <w:r w:rsidR="000A5D3F" w:rsidRPr="00E608D9">
        <w:rPr>
          <w:rFonts w:hint="eastAsia"/>
          <w:color w:val="000000" w:themeColor="text1"/>
          <w:sz w:val="22"/>
        </w:rPr>
        <w:t>（</w:t>
      </w:r>
      <w:r w:rsidR="002C363D" w:rsidRPr="00E608D9">
        <w:rPr>
          <w:rFonts w:hint="eastAsia"/>
          <w:color w:val="000000" w:themeColor="text1"/>
          <w:sz w:val="22"/>
        </w:rPr>
        <w:t>１</w:t>
      </w:r>
      <w:r w:rsidR="000A5D3F" w:rsidRPr="00E608D9">
        <w:rPr>
          <w:rFonts w:hint="eastAsia"/>
          <w:color w:val="000000" w:themeColor="text1"/>
          <w:sz w:val="22"/>
        </w:rPr>
        <w:t>会計年度期間）</w:t>
      </w:r>
    </w:p>
    <w:p w14:paraId="3FB1C13E" w14:textId="77777777" w:rsidR="001322C7" w:rsidRDefault="001322C7" w:rsidP="000B61FD">
      <w:pPr>
        <w:ind w:firstLineChars="300" w:firstLine="660"/>
        <w:rPr>
          <w:sz w:val="22"/>
        </w:rPr>
      </w:pPr>
      <w:r>
        <w:rPr>
          <w:rFonts w:hint="eastAsia"/>
          <w:sz w:val="22"/>
        </w:rPr>
        <w:t>ただし、任用の日から１か月間は、条件付採用期間となります。</w:t>
      </w:r>
    </w:p>
    <w:p w14:paraId="79D8CF74" w14:textId="15151BF2" w:rsidR="001322C7" w:rsidRPr="00F44D62" w:rsidRDefault="001322C7" w:rsidP="00F44D62">
      <w:pPr>
        <w:ind w:leftChars="300" w:left="630"/>
        <w:rPr>
          <w:sz w:val="22"/>
        </w:rPr>
      </w:pPr>
      <w:r>
        <w:rPr>
          <w:rFonts w:hint="eastAsia"/>
          <w:sz w:val="22"/>
        </w:rPr>
        <w:t>※前年度の人事評価に基づく勤務実績が良好であった場合等には、</w:t>
      </w:r>
      <w:r w:rsidR="00F44D62">
        <w:rPr>
          <w:rFonts w:hint="eastAsia"/>
          <w:sz w:val="22"/>
        </w:rPr>
        <w:t>4</w:t>
      </w:r>
      <w:r w:rsidR="00F44D62">
        <w:rPr>
          <w:rFonts w:hint="eastAsia"/>
          <w:sz w:val="22"/>
        </w:rPr>
        <w:t>回を上限として</w:t>
      </w:r>
      <w:r>
        <w:rPr>
          <w:rFonts w:hint="eastAsia"/>
          <w:sz w:val="22"/>
        </w:rPr>
        <w:t>公募によらず再度の任用を行う場合があります。</w:t>
      </w:r>
      <w:r w:rsidR="00F44D62">
        <w:rPr>
          <w:rFonts w:hint="eastAsia"/>
          <w:sz w:val="22"/>
        </w:rPr>
        <w:t>なお、</w:t>
      </w:r>
      <w:r w:rsidR="00F44D62" w:rsidRPr="00B4720A">
        <w:rPr>
          <w:rFonts w:hint="eastAsia"/>
          <w:b/>
          <w:bCs/>
          <w:sz w:val="22"/>
          <w:u w:val="wave"/>
        </w:rPr>
        <w:t>期間を定めた任用であり、</w:t>
      </w:r>
      <w:r w:rsidR="00E155C0" w:rsidRPr="00B4720A">
        <w:rPr>
          <w:rFonts w:hint="eastAsia"/>
          <w:b/>
          <w:bCs/>
          <w:sz w:val="22"/>
          <w:u w:val="wave"/>
        </w:rPr>
        <w:t>翌年度</w:t>
      </w:r>
      <w:r w:rsidR="00F44D62" w:rsidRPr="00B4720A">
        <w:rPr>
          <w:rFonts w:hint="eastAsia"/>
          <w:b/>
          <w:bCs/>
          <w:sz w:val="22"/>
          <w:u w:val="wave"/>
        </w:rPr>
        <w:t>以降の任用を保証するものではありません。</w:t>
      </w:r>
    </w:p>
    <w:p w14:paraId="41BF46F7" w14:textId="77777777" w:rsidR="00BB1441" w:rsidRDefault="00BB1441">
      <w:pPr>
        <w:widowControl/>
        <w:jc w:val="left"/>
        <w:rPr>
          <w:rFonts w:asciiTheme="majorEastAsia" w:eastAsiaTheme="majorEastAsia" w:hAnsiTheme="majorEastAsia" w:hint="eastAsia"/>
          <w:sz w:val="22"/>
        </w:rPr>
      </w:pPr>
    </w:p>
    <w:p w14:paraId="22058204" w14:textId="77777777" w:rsidR="00613522" w:rsidRPr="00AD5E13" w:rsidRDefault="0099777C">
      <w:pPr>
        <w:rPr>
          <w:rFonts w:asciiTheme="majorEastAsia" w:eastAsiaTheme="majorEastAsia" w:hAnsiTheme="majorEastAsia"/>
          <w:sz w:val="22"/>
        </w:rPr>
      </w:pPr>
      <w:r>
        <w:rPr>
          <w:rFonts w:asciiTheme="majorEastAsia" w:eastAsiaTheme="majorEastAsia" w:hAnsiTheme="majorEastAsia" w:hint="eastAsia"/>
          <w:sz w:val="22"/>
        </w:rPr>
        <w:t>５</w:t>
      </w:r>
      <w:r w:rsidR="00613522" w:rsidRPr="00AD5E13">
        <w:rPr>
          <w:rFonts w:asciiTheme="majorEastAsia" w:eastAsiaTheme="majorEastAsia" w:hAnsiTheme="majorEastAsia" w:hint="eastAsia"/>
          <w:sz w:val="22"/>
        </w:rPr>
        <w:t>．</w:t>
      </w:r>
      <w:r w:rsidR="00710610" w:rsidRPr="00AD5E13">
        <w:rPr>
          <w:rFonts w:asciiTheme="majorEastAsia" w:eastAsiaTheme="majorEastAsia" w:hAnsiTheme="majorEastAsia" w:hint="eastAsia"/>
          <w:sz w:val="22"/>
        </w:rPr>
        <w:t>応募要件</w:t>
      </w:r>
    </w:p>
    <w:p w14:paraId="48598D4C" w14:textId="77777777" w:rsidR="00710610" w:rsidRDefault="00464D97" w:rsidP="00464D97">
      <w:pPr>
        <w:ind w:firstLineChars="300" w:firstLine="660"/>
        <w:rPr>
          <w:sz w:val="22"/>
        </w:rPr>
      </w:pPr>
      <w:r>
        <w:rPr>
          <w:rFonts w:hint="eastAsia"/>
          <w:sz w:val="22"/>
        </w:rPr>
        <w:t>次にいずれかに該当する方は応募できません。</w:t>
      </w:r>
    </w:p>
    <w:p w14:paraId="2E8E7F24" w14:textId="77777777" w:rsidR="00464D97" w:rsidRDefault="00464D97" w:rsidP="00464D97">
      <w:pPr>
        <w:ind w:firstLineChars="400" w:firstLine="880"/>
        <w:rPr>
          <w:sz w:val="22"/>
        </w:rPr>
      </w:pPr>
      <w:r>
        <w:rPr>
          <w:rFonts w:hint="eastAsia"/>
          <w:sz w:val="22"/>
        </w:rPr>
        <w:t>①日本国籍を有しない方</w:t>
      </w:r>
    </w:p>
    <w:p w14:paraId="2BB05C73" w14:textId="77777777" w:rsidR="00464D97" w:rsidRDefault="00464D97">
      <w:pPr>
        <w:rPr>
          <w:sz w:val="22"/>
        </w:rPr>
      </w:pPr>
      <w:r>
        <w:rPr>
          <w:rFonts w:hint="eastAsia"/>
          <w:sz w:val="22"/>
        </w:rPr>
        <w:t xml:space="preserve">　　　　②</w:t>
      </w:r>
      <w:r w:rsidR="00CC1B0C">
        <w:rPr>
          <w:rFonts w:hint="eastAsia"/>
          <w:sz w:val="22"/>
        </w:rPr>
        <w:t>地方公務員法第</w:t>
      </w:r>
      <w:r w:rsidR="00B13A79">
        <w:rPr>
          <w:rFonts w:hint="eastAsia"/>
          <w:sz w:val="22"/>
        </w:rPr>
        <w:t>１６</w:t>
      </w:r>
      <w:r w:rsidR="00CC1B0C">
        <w:rPr>
          <w:rFonts w:hint="eastAsia"/>
          <w:sz w:val="22"/>
        </w:rPr>
        <w:t>条に該当する方</w:t>
      </w:r>
    </w:p>
    <w:p w14:paraId="27D76F7C" w14:textId="77777777" w:rsidR="00314083" w:rsidRDefault="00CC1B0C" w:rsidP="00314083">
      <w:pPr>
        <w:ind w:firstLineChars="500" w:firstLine="1100"/>
        <w:rPr>
          <w:sz w:val="22"/>
        </w:rPr>
      </w:pPr>
      <w:r>
        <w:rPr>
          <w:rFonts w:hint="eastAsia"/>
          <w:sz w:val="22"/>
        </w:rPr>
        <w:t>1</w:t>
      </w:r>
      <w:r>
        <w:rPr>
          <w:rFonts w:hint="eastAsia"/>
          <w:sz w:val="22"/>
        </w:rPr>
        <w:t>）禁固以上の刑に処せられ、その執行を終わるまで又はその執行を受けることがなくなる</w:t>
      </w:r>
    </w:p>
    <w:p w14:paraId="0EDCBB5F" w14:textId="77777777" w:rsidR="00CC1B0C" w:rsidRDefault="00CC1B0C" w:rsidP="00314083">
      <w:pPr>
        <w:ind w:firstLineChars="650" w:firstLine="1430"/>
        <w:rPr>
          <w:sz w:val="22"/>
        </w:rPr>
      </w:pPr>
      <w:r>
        <w:rPr>
          <w:rFonts w:hint="eastAsia"/>
          <w:sz w:val="22"/>
        </w:rPr>
        <w:lastRenderedPageBreak/>
        <w:t>までの者</w:t>
      </w:r>
    </w:p>
    <w:p w14:paraId="450CDE63" w14:textId="77777777" w:rsidR="00314083" w:rsidRDefault="00CC1B0C" w:rsidP="00314083">
      <w:pPr>
        <w:ind w:firstLineChars="500" w:firstLine="1100"/>
        <w:rPr>
          <w:sz w:val="22"/>
        </w:rPr>
      </w:pPr>
      <w:r>
        <w:rPr>
          <w:rFonts w:hint="eastAsia"/>
          <w:sz w:val="22"/>
        </w:rPr>
        <w:t>2</w:t>
      </w:r>
      <w:r>
        <w:rPr>
          <w:rFonts w:hint="eastAsia"/>
          <w:sz w:val="22"/>
        </w:rPr>
        <w:t>）</w:t>
      </w:r>
      <w:r w:rsidR="00314083">
        <w:rPr>
          <w:rFonts w:hint="eastAsia"/>
          <w:sz w:val="22"/>
        </w:rPr>
        <w:t>最上広域市町村圏事務組合職員として懲戒免職処分を受け、当該処分日から</w:t>
      </w:r>
      <w:r w:rsidR="00B13A79">
        <w:rPr>
          <w:rFonts w:hint="eastAsia"/>
          <w:sz w:val="22"/>
        </w:rPr>
        <w:t>２</w:t>
      </w:r>
      <w:r w:rsidR="00314083">
        <w:rPr>
          <w:rFonts w:hint="eastAsia"/>
          <w:sz w:val="22"/>
        </w:rPr>
        <w:t>年を経過</w:t>
      </w:r>
    </w:p>
    <w:p w14:paraId="19BC629F" w14:textId="77777777" w:rsidR="00314083" w:rsidRDefault="00314083" w:rsidP="00314083">
      <w:pPr>
        <w:ind w:firstLineChars="650" w:firstLine="1430"/>
        <w:rPr>
          <w:sz w:val="22"/>
        </w:rPr>
      </w:pPr>
      <w:r>
        <w:rPr>
          <w:rFonts w:hint="eastAsia"/>
          <w:sz w:val="22"/>
        </w:rPr>
        <w:t>しない者</w:t>
      </w:r>
    </w:p>
    <w:p w14:paraId="6B201B64" w14:textId="77777777" w:rsidR="00314083" w:rsidRDefault="00CC1B0C" w:rsidP="00314083">
      <w:pPr>
        <w:ind w:leftChars="500" w:left="1050"/>
        <w:rPr>
          <w:sz w:val="22"/>
        </w:rPr>
      </w:pPr>
      <w:r>
        <w:rPr>
          <w:rFonts w:hint="eastAsia"/>
          <w:sz w:val="22"/>
        </w:rPr>
        <w:t>3</w:t>
      </w:r>
      <w:r>
        <w:rPr>
          <w:rFonts w:hint="eastAsia"/>
          <w:sz w:val="22"/>
        </w:rPr>
        <w:t>）</w:t>
      </w:r>
      <w:r w:rsidR="00314083">
        <w:rPr>
          <w:rFonts w:hint="eastAsia"/>
          <w:sz w:val="22"/>
        </w:rPr>
        <w:t>日本国憲法又はその下に成立した政府を暴力で破壊することを主張する政党その他の団</w:t>
      </w:r>
    </w:p>
    <w:p w14:paraId="49C7BCEB" w14:textId="77777777" w:rsidR="00D311C7" w:rsidRDefault="00314083" w:rsidP="002F6549">
      <w:pPr>
        <w:ind w:leftChars="500" w:left="1050" w:firstLineChars="150" w:firstLine="330"/>
        <w:rPr>
          <w:sz w:val="22"/>
        </w:rPr>
      </w:pPr>
      <w:r>
        <w:rPr>
          <w:rFonts w:hint="eastAsia"/>
          <w:sz w:val="22"/>
        </w:rPr>
        <w:t>体を結成し、又はこれに加入した者</w:t>
      </w:r>
    </w:p>
    <w:p w14:paraId="0EA76B4D" w14:textId="77777777" w:rsidR="00FE1362" w:rsidRDefault="00FE1362" w:rsidP="00FE1362">
      <w:pPr>
        <w:rPr>
          <w:sz w:val="22"/>
        </w:rPr>
      </w:pPr>
    </w:p>
    <w:p w14:paraId="47CC19FA" w14:textId="77777777" w:rsidR="00326DD7" w:rsidRDefault="0099777C">
      <w:pPr>
        <w:rPr>
          <w:rFonts w:asciiTheme="majorEastAsia" w:eastAsiaTheme="majorEastAsia" w:hAnsiTheme="majorEastAsia"/>
          <w:sz w:val="22"/>
        </w:rPr>
      </w:pPr>
      <w:r>
        <w:rPr>
          <w:rFonts w:asciiTheme="majorEastAsia" w:eastAsiaTheme="majorEastAsia" w:hAnsiTheme="majorEastAsia" w:hint="eastAsia"/>
          <w:sz w:val="22"/>
        </w:rPr>
        <w:t>６</w:t>
      </w:r>
      <w:r w:rsidR="00326DD7">
        <w:rPr>
          <w:rFonts w:asciiTheme="majorEastAsia" w:eastAsiaTheme="majorEastAsia" w:hAnsiTheme="majorEastAsia" w:hint="eastAsia"/>
          <w:sz w:val="22"/>
        </w:rPr>
        <w:t>．申込</w:t>
      </w:r>
      <w:r w:rsidR="00B954DB">
        <w:rPr>
          <w:rFonts w:asciiTheme="majorEastAsia" w:eastAsiaTheme="majorEastAsia" w:hAnsiTheme="majorEastAsia" w:hint="eastAsia"/>
          <w:sz w:val="22"/>
        </w:rPr>
        <w:t>手続等</w:t>
      </w:r>
    </w:p>
    <w:p w14:paraId="7C0D5DB7" w14:textId="77777777" w:rsidR="00A354BE" w:rsidRDefault="007F4F73" w:rsidP="007F4F73">
      <w:pPr>
        <w:ind w:firstLineChars="100" w:firstLine="220"/>
        <w:rPr>
          <w:rFonts w:asciiTheme="minorEastAsia" w:hAnsiTheme="minorEastAsia"/>
          <w:sz w:val="22"/>
        </w:rPr>
      </w:pPr>
      <w:r>
        <w:rPr>
          <w:rFonts w:asciiTheme="minorEastAsia" w:hAnsiTheme="minorEastAsia" w:hint="eastAsia"/>
          <w:sz w:val="22"/>
        </w:rPr>
        <w:t>（１）提</w:t>
      </w:r>
      <w:r w:rsidR="00B954DB">
        <w:rPr>
          <w:rFonts w:asciiTheme="minorEastAsia" w:hAnsiTheme="minorEastAsia" w:hint="eastAsia"/>
          <w:sz w:val="22"/>
        </w:rPr>
        <w:t>出書類</w:t>
      </w:r>
      <w:r>
        <w:rPr>
          <w:rFonts w:asciiTheme="minorEastAsia" w:hAnsiTheme="minorEastAsia" w:hint="eastAsia"/>
          <w:sz w:val="22"/>
        </w:rPr>
        <w:t xml:space="preserve">　</w:t>
      </w:r>
      <w:r w:rsidR="00A354BE">
        <w:rPr>
          <w:rFonts w:asciiTheme="minorEastAsia" w:hAnsiTheme="minorEastAsia" w:hint="eastAsia"/>
          <w:sz w:val="22"/>
        </w:rPr>
        <w:t xml:space="preserve">　①</w:t>
      </w:r>
      <w:r>
        <w:rPr>
          <w:rFonts w:asciiTheme="minorEastAsia" w:hAnsiTheme="minorEastAsia" w:hint="eastAsia"/>
          <w:sz w:val="22"/>
        </w:rPr>
        <w:t>応募申込書</w:t>
      </w:r>
      <w:r w:rsidR="003230A2">
        <w:rPr>
          <w:rFonts w:asciiTheme="minorEastAsia" w:hAnsiTheme="minorEastAsia" w:hint="eastAsia"/>
          <w:sz w:val="22"/>
        </w:rPr>
        <w:t>（写真貼付）</w:t>
      </w:r>
    </w:p>
    <w:p w14:paraId="27D123C7" w14:textId="6ABEAA94" w:rsidR="00A354BE" w:rsidRDefault="005D644F" w:rsidP="0005292B">
      <w:pPr>
        <w:ind w:firstLineChars="100" w:firstLine="220"/>
        <w:rPr>
          <w:rFonts w:asciiTheme="minorEastAsia" w:hAnsiTheme="minorEastAsia"/>
          <w:sz w:val="22"/>
        </w:rPr>
      </w:pPr>
      <w:r>
        <w:rPr>
          <w:rFonts w:asciiTheme="minorEastAsia" w:hAnsiTheme="minorEastAsia" w:hint="eastAsia"/>
          <w:sz w:val="22"/>
        </w:rPr>
        <w:t xml:space="preserve">　　　　　　　　　②</w:t>
      </w:r>
      <w:r w:rsidR="00160DC4">
        <w:rPr>
          <w:rFonts w:asciiTheme="minorEastAsia" w:hAnsiTheme="minorEastAsia" w:hint="eastAsia"/>
          <w:sz w:val="22"/>
        </w:rPr>
        <w:t>ハローワーク</w:t>
      </w:r>
      <w:r>
        <w:rPr>
          <w:rFonts w:asciiTheme="minorEastAsia" w:hAnsiTheme="minorEastAsia" w:hint="eastAsia"/>
          <w:sz w:val="22"/>
        </w:rPr>
        <w:t>紹介状</w:t>
      </w:r>
    </w:p>
    <w:p w14:paraId="2FA2D033" w14:textId="70DC4955" w:rsidR="005A2B73" w:rsidRDefault="005A2B73" w:rsidP="0005292B">
      <w:pPr>
        <w:ind w:firstLineChars="100" w:firstLine="220"/>
        <w:rPr>
          <w:rFonts w:asciiTheme="minorEastAsia" w:hAnsiTheme="minorEastAsia"/>
          <w:sz w:val="22"/>
        </w:rPr>
      </w:pPr>
      <w:r>
        <w:rPr>
          <w:rFonts w:asciiTheme="minorEastAsia" w:hAnsiTheme="minorEastAsia" w:hint="eastAsia"/>
          <w:sz w:val="22"/>
        </w:rPr>
        <w:t xml:space="preserve">　　　　　　　　　　※ハローワークを経由せず直接申し込みをする場合は不要です。</w:t>
      </w:r>
    </w:p>
    <w:p w14:paraId="040A5529" w14:textId="15EFB3CA" w:rsidR="00B4720A" w:rsidRDefault="007F4F73" w:rsidP="00EE4081">
      <w:pPr>
        <w:ind w:leftChars="100" w:left="2190" w:hangingChars="900" w:hanging="1980"/>
        <w:rPr>
          <w:rFonts w:asciiTheme="minorEastAsia" w:hAnsiTheme="minorEastAsia"/>
          <w:sz w:val="22"/>
        </w:rPr>
      </w:pPr>
      <w:r>
        <w:rPr>
          <w:rFonts w:asciiTheme="minorEastAsia" w:hAnsiTheme="minorEastAsia" w:hint="eastAsia"/>
          <w:sz w:val="22"/>
        </w:rPr>
        <w:t>（２）申 込 先</w:t>
      </w:r>
      <w:r w:rsidR="00A354BE">
        <w:rPr>
          <w:rFonts w:asciiTheme="minorEastAsia" w:hAnsiTheme="minorEastAsia" w:hint="eastAsia"/>
          <w:sz w:val="22"/>
        </w:rPr>
        <w:t xml:space="preserve">　　</w:t>
      </w:r>
      <w:r w:rsidR="00B4720A">
        <w:rPr>
          <w:rFonts w:asciiTheme="minorEastAsia" w:hAnsiTheme="minorEastAsia" w:hint="eastAsia"/>
          <w:sz w:val="22"/>
        </w:rPr>
        <w:t>下記へ持参又は郵送により提出してください。</w:t>
      </w:r>
    </w:p>
    <w:p w14:paraId="6D9B6887" w14:textId="39B51D06" w:rsidR="00B4720A" w:rsidRPr="00B4720A" w:rsidRDefault="00B4720A" w:rsidP="00EE4081">
      <w:pPr>
        <w:ind w:leftChars="100" w:left="2190" w:hangingChars="900" w:hanging="1980"/>
        <w:rPr>
          <w:rFonts w:asciiTheme="minorEastAsia" w:hAnsiTheme="minorEastAsia"/>
          <w:sz w:val="22"/>
        </w:rPr>
      </w:pPr>
      <w:r>
        <w:rPr>
          <w:rFonts w:asciiTheme="minorEastAsia" w:hAnsiTheme="minorEastAsia" w:hint="eastAsia"/>
          <w:sz w:val="22"/>
        </w:rPr>
        <w:t xml:space="preserve">　　　　　　　　　　消防本部総務課（新庄市金沢字中村１２７９番地１）</w:t>
      </w:r>
    </w:p>
    <w:p w14:paraId="128E0A69" w14:textId="77777777" w:rsidR="00AB2AFF" w:rsidRPr="0052379F" w:rsidRDefault="00AB2AFF" w:rsidP="00A354BE">
      <w:pPr>
        <w:ind w:firstLineChars="1000" w:firstLine="2200"/>
        <w:rPr>
          <w:rFonts w:asciiTheme="minorEastAsia" w:hAnsiTheme="minorEastAsia"/>
          <w:sz w:val="22"/>
          <w:u w:val="double"/>
        </w:rPr>
      </w:pPr>
      <w:r>
        <w:rPr>
          <w:rFonts w:asciiTheme="minorEastAsia" w:hAnsiTheme="minorEastAsia" w:hint="eastAsia"/>
          <w:sz w:val="22"/>
        </w:rPr>
        <w:t>※</w:t>
      </w:r>
      <w:r w:rsidRPr="0052379F">
        <w:rPr>
          <w:rFonts w:asciiTheme="minorEastAsia" w:hAnsiTheme="minorEastAsia" w:hint="eastAsia"/>
          <w:sz w:val="22"/>
          <w:u w:val="double"/>
        </w:rPr>
        <w:t>郵送の場合は、封筒に朱書きで「会計年度任用職員応募書類」在中と記載して</w:t>
      </w:r>
    </w:p>
    <w:p w14:paraId="6E321F8E" w14:textId="77777777" w:rsidR="00AB2AFF" w:rsidRPr="0052379F" w:rsidRDefault="00AB2AFF" w:rsidP="00AB2AFF">
      <w:pPr>
        <w:ind w:firstLineChars="1100" w:firstLine="2420"/>
        <w:rPr>
          <w:rFonts w:asciiTheme="minorEastAsia" w:hAnsiTheme="minorEastAsia"/>
          <w:sz w:val="22"/>
          <w:u w:val="double"/>
        </w:rPr>
      </w:pPr>
      <w:r w:rsidRPr="0052379F">
        <w:rPr>
          <w:rFonts w:asciiTheme="minorEastAsia" w:hAnsiTheme="minorEastAsia" w:hint="eastAsia"/>
          <w:sz w:val="22"/>
          <w:u w:val="double"/>
        </w:rPr>
        <w:t>ください。</w:t>
      </w:r>
    </w:p>
    <w:p w14:paraId="13F17A62" w14:textId="77777777" w:rsidR="007F4F73" w:rsidRDefault="00AB2AFF" w:rsidP="007F4F73">
      <w:pPr>
        <w:ind w:firstLineChars="100" w:firstLine="220"/>
        <w:rPr>
          <w:rFonts w:asciiTheme="minorEastAsia" w:hAnsiTheme="minorEastAsia"/>
          <w:sz w:val="22"/>
        </w:rPr>
      </w:pPr>
      <w:r>
        <w:rPr>
          <w:rFonts w:asciiTheme="minorEastAsia" w:hAnsiTheme="minorEastAsia" w:hint="eastAsia"/>
          <w:sz w:val="22"/>
        </w:rPr>
        <w:t>（３）応募申込書の交付</w:t>
      </w:r>
    </w:p>
    <w:p w14:paraId="44C223EC" w14:textId="77777777" w:rsidR="00BB1441" w:rsidRDefault="00AB2AFF" w:rsidP="00E936BB">
      <w:pPr>
        <w:ind w:leftChars="1000" w:left="2100"/>
        <w:rPr>
          <w:rFonts w:asciiTheme="minorEastAsia" w:hAnsiTheme="minorEastAsia"/>
          <w:sz w:val="22"/>
        </w:rPr>
      </w:pPr>
      <w:r>
        <w:rPr>
          <w:rFonts w:asciiTheme="minorEastAsia" w:hAnsiTheme="minorEastAsia" w:hint="eastAsia"/>
          <w:sz w:val="22"/>
        </w:rPr>
        <w:t>応募申込書は、</w:t>
      </w:r>
      <w:r w:rsidR="00B4720A">
        <w:rPr>
          <w:rFonts w:asciiTheme="minorEastAsia" w:hAnsiTheme="minorEastAsia" w:hint="eastAsia"/>
          <w:sz w:val="22"/>
        </w:rPr>
        <w:t>上記</w:t>
      </w:r>
      <w:r w:rsidR="00BB1441">
        <w:rPr>
          <w:rFonts w:asciiTheme="minorEastAsia" w:hAnsiTheme="minorEastAsia" w:hint="eastAsia"/>
          <w:sz w:val="22"/>
        </w:rPr>
        <w:t>申込先</w:t>
      </w:r>
      <w:r>
        <w:rPr>
          <w:rFonts w:asciiTheme="minorEastAsia" w:hAnsiTheme="minorEastAsia" w:hint="eastAsia"/>
          <w:sz w:val="22"/>
        </w:rPr>
        <w:t>で交付します。</w:t>
      </w:r>
    </w:p>
    <w:p w14:paraId="31F0B561" w14:textId="78B7F86B" w:rsidR="00AB2AFF" w:rsidRDefault="00AB2AFF" w:rsidP="00E936BB">
      <w:pPr>
        <w:ind w:leftChars="1000" w:left="2100"/>
        <w:rPr>
          <w:sz w:val="22"/>
        </w:rPr>
      </w:pPr>
      <w:r>
        <w:rPr>
          <w:rFonts w:asciiTheme="minorEastAsia" w:hAnsiTheme="minorEastAsia" w:hint="eastAsia"/>
          <w:sz w:val="22"/>
        </w:rPr>
        <w:t>（</w:t>
      </w:r>
      <w:r>
        <w:rPr>
          <w:rFonts w:hint="eastAsia"/>
          <w:sz w:val="22"/>
        </w:rPr>
        <w:t>平日の午前</w:t>
      </w:r>
      <w:r w:rsidR="00343D4C">
        <w:rPr>
          <w:rFonts w:hint="eastAsia"/>
          <w:sz w:val="22"/>
        </w:rPr>
        <w:t>９</w:t>
      </w:r>
      <w:r>
        <w:rPr>
          <w:rFonts w:hint="eastAsia"/>
          <w:sz w:val="22"/>
        </w:rPr>
        <w:t>時</w:t>
      </w:r>
      <w:r w:rsidR="00343D4C">
        <w:rPr>
          <w:rFonts w:hint="eastAsia"/>
          <w:sz w:val="22"/>
        </w:rPr>
        <w:t>０</w:t>
      </w:r>
      <w:r w:rsidR="00B13A79">
        <w:rPr>
          <w:rFonts w:hint="eastAsia"/>
          <w:sz w:val="22"/>
        </w:rPr>
        <w:t>０</w:t>
      </w:r>
      <w:r>
        <w:rPr>
          <w:rFonts w:hint="eastAsia"/>
          <w:sz w:val="22"/>
        </w:rPr>
        <w:t>分～午後</w:t>
      </w:r>
      <w:r w:rsidR="00B13A79">
        <w:rPr>
          <w:rFonts w:hint="eastAsia"/>
          <w:sz w:val="22"/>
        </w:rPr>
        <w:t>５</w:t>
      </w:r>
      <w:r>
        <w:rPr>
          <w:rFonts w:hint="eastAsia"/>
          <w:sz w:val="22"/>
        </w:rPr>
        <w:t>時</w:t>
      </w:r>
      <w:r w:rsidR="00343D4C">
        <w:rPr>
          <w:rFonts w:hint="eastAsia"/>
          <w:sz w:val="22"/>
        </w:rPr>
        <w:t>００</w:t>
      </w:r>
      <w:r>
        <w:rPr>
          <w:rFonts w:hint="eastAsia"/>
          <w:sz w:val="22"/>
        </w:rPr>
        <w:t>分）</w:t>
      </w:r>
    </w:p>
    <w:p w14:paraId="722622B1" w14:textId="66E8E2BC" w:rsidR="00B4720A" w:rsidRPr="00BB1441" w:rsidRDefault="00C4678E" w:rsidP="00BB1441">
      <w:pPr>
        <w:ind w:firstLineChars="950" w:firstLine="2090"/>
        <w:rPr>
          <w:sz w:val="22"/>
        </w:rPr>
      </w:pPr>
      <w:r>
        <w:rPr>
          <w:rFonts w:hint="eastAsia"/>
          <w:sz w:val="22"/>
        </w:rPr>
        <w:t>※</w:t>
      </w:r>
      <w:r w:rsidR="00AB2AFF">
        <w:rPr>
          <w:rFonts w:hint="eastAsia"/>
          <w:sz w:val="22"/>
        </w:rPr>
        <w:t>最上広域市町村圏事務組合ホームページからもダウンロードできます。</w:t>
      </w:r>
    </w:p>
    <w:p w14:paraId="78CFA49C" w14:textId="77777777" w:rsidR="00B4720A" w:rsidRDefault="00B4720A">
      <w:pPr>
        <w:rPr>
          <w:rFonts w:asciiTheme="majorEastAsia" w:eastAsiaTheme="majorEastAsia" w:hAnsiTheme="majorEastAsia"/>
          <w:sz w:val="22"/>
        </w:rPr>
      </w:pPr>
    </w:p>
    <w:p w14:paraId="1A05A5E1" w14:textId="77777777" w:rsidR="00326DD7" w:rsidRDefault="000B61FD">
      <w:pPr>
        <w:rPr>
          <w:rFonts w:asciiTheme="majorEastAsia" w:eastAsiaTheme="majorEastAsia" w:hAnsiTheme="majorEastAsia"/>
          <w:sz w:val="22"/>
        </w:rPr>
      </w:pPr>
      <w:r>
        <w:rPr>
          <w:rFonts w:asciiTheme="majorEastAsia" w:eastAsiaTheme="majorEastAsia" w:hAnsiTheme="majorEastAsia" w:hint="eastAsia"/>
          <w:sz w:val="22"/>
        </w:rPr>
        <w:t>７</w:t>
      </w:r>
      <w:r w:rsidR="00326DD7">
        <w:rPr>
          <w:rFonts w:asciiTheme="majorEastAsia" w:eastAsiaTheme="majorEastAsia" w:hAnsiTheme="majorEastAsia" w:hint="eastAsia"/>
          <w:sz w:val="22"/>
        </w:rPr>
        <w:t>．選考方法・選考結果</w:t>
      </w:r>
    </w:p>
    <w:p w14:paraId="65B96D72" w14:textId="77777777" w:rsidR="00326DD7" w:rsidRDefault="00DB000A" w:rsidP="00DB000A">
      <w:pPr>
        <w:ind w:firstLineChars="100" w:firstLine="220"/>
        <w:rPr>
          <w:rFonts w:asciiTheme="minorEastAsia" w:hAnsiTheme="minorEastAsia"/>
          <w:sz w:val="22"/>
        </w:rPr>
      </w:pPr>
      <w:r>
        <w:rPr>
          <w:rFonts w:asciiTheme="minorEastAsia" w:hAnsiTheme="minorEastAsia" w:hint="eastAsia"/>
          <w:sz w:val="22"/>
        </w:rPr>
        <w:t>【書類選考</w:t>
      </w:r>
      <w:r w:rsidR="00C7239B">
        <w:rPr>
          <w:rFonts w:asciiTheme="minorEastAsia" w:hAnsiTheme="minorEastAsia" w:hint="eastAsia"/>
          <w:sz w:val="22"/>
        </w:rPr>
        <w:t>・面接選考</w:t>
      </w:r>
      <w:r>
        <w:rPr>
          <w:rFonts w:asciiTheme="minorEastAsia" w:hAnsiTheme="minorEastAsia" w:hint="eastAsia"/>
          <w:sz w:val="22"/>
        </w:rPr>
        <w:t>】</w:t>
      </w:r>
    </w:p>
    <w:p w14:paraId="15A89DE9" w14:textId="4944613D" w:rsidR="00DB000A" w:rsidRPr="00E608D9" w:rsidRDefault="00DB000A" w:rsidP="00DB000A">
      <w:pPr>
        <w:ind w:firstLineChars="200" w:firstLine="440"/>
        <w:rPr>
          <w:rFonts w:asciiTheme="minorEastAsia" w:hAnsiTheme="minorEastAsia"/>
          <w:color w:val="000000" w:themeColor="text1"/>
          <w:sz w:val="22"/>
        </w:rPr>
      </w:pPr>
      <w:r>
        <w:rPr>
          <w:rFonts w:asciiTheme="minorEastAsia" w:hAnsiTheme="minorEastAsia" w:hint="eastAsia"/>
          <w:sz w:val="22"/>
        </w:rPr>
        <w:t>（１）日　時：</w:t>
      </w:r>
      <w:r w:rsidR="004606FB">
        <w:rPr>
          <w:rFonts w:asciiTheme="minorEastAsia" w:hAnsiTheme="minorEastAsia" w:hint="eastAsia"/>
          <w:color w:val="000000" w:themeColor="text1"/>
          <w:sz w:val="22"/>
        </w:rPr>
        <w:t>随時（申込者へ直接連絡いたします。）</w:t>
      </w:r>
    </w:p>
    <w:p w14:paraId="508FC682" w14:textId="4933636B" w:rsidR="004606FB" w:rsidRPr="00BB1441" w:rsidRDefault="00DB000A" w:rsidP="00C7239B">
      <w:pPr>
        <w:ind w:firstLineChars="200" w:firstLine="440"/>
        <w:rPr>
          <w:szCs w:val="21"/>
        </w:rPr>
      </w:pPr>
      <w:r>
        <w:rPr>
          <w:rFonts w:asciiTheme="minorEastAsia" w:hAnsiTheme="minorEastAsia" w:hint="eastAsia"/>
          <w:sz w:val="22"/>
        </w:rPr>
        <w:t>（２）場　所：</w:t>
      </w:r>
      <w:r w:rsidR="00BB1441">
        <w:rPr>
          <w:szCs w:val="21"/>
        </w:rPr>
        <w:t xml:space="preserve"> </w:t>
      </w:r>
      <w:r w:rsidR="00BB1441">
        <w:rPr>
          <w:rFonts w:hint="eastAsia"/>
          <w:szCs w:val="21"/>
        </w:rPr>
        <w:t>最上広域市町村圏事務組合　消防本部（新庄市金沢字中村１２７９番地１）</w:t>
      </w:r>
    </w:p>
    <w:p w14:paraId="2EBC0F50" w14:textId="77777777" w:rsidR="00DB000A" w:rsidRPr="000F4597" w:rsidRDefault="00DB000A" w:rsidP="000B61FD">
      <w:pPr>
        <w:ind w:firstLineChars="900" w:firstLine="1980"/>
        <w:rPr>
          <w:rFonts w:asciiTheme="minorEastAsia" w:hAnsiTheme="minorEastAsia"/>
          <w:sz w:val="22"/>
          <w:u w:val="single"/>
        </w:rPr>
      </w:pPr>
      <w:r w:rsidRPr="000F4597">
        <w:rPr>
          <w:rFonts w:asciiTheme="minorEastAsia" w:hAnsiTheme="minorEastAsia" w:hint="eastAsia"/>
          <w:sz w:val="22"/>
          <w:u w:val="single"/>
        </w:rPr>
        <w:t>※日時・場所の詳細については、申込者に直接通知します。</w:t>
      </w:r>
    </w:p>
    <w:p w14:paraId="7FA43777" w14:textId="77777777" w:rsidR="00AF13B0" w:rsidRPr="000F4597" w:rsidRDefault="00AF13B0" w:rsidP="000B61FD">
      <w:pPr>
        <w:ind w:firstLineChars="900" w:firstLine="1980"/>
        <w:rPr>
          <w:rFonts w:asciiTheme="minorEastAsia" w:hAnsiTheme="minorEastAsia"/>
          <w:sz w:val="22"/>
          <w:u w:val="single"/>
        </w:rPr>
      </w:pPr>
      <w:r w:rsidRPr="000F4597">
        <w:rPr>
          <w:rFonts w:asciiTheme="minorEastAsia" w:hAnsiTheme="minorEastAsia" w:hint="eastAsia"/>
          <w:sz w:val="22"/>
          <w:u w:val="single"/>
        </w:rPr>
        <w:t>※選考結果については、合否にかかわらず応募者全員に書面で通知します。</w:t>
      </w:r>
    </w:p>
    <w:p w14:paraId="66D03D95" w14:textId="77777777" w:rsidR="00E76F81" w:rsidRDefault="00E76F81">
      <w:pPr>
        <w:rPr>
          <w:rFonts w:asciiTheme="majorEastAsia" w:eastAsiaTheme="majorEastAsia" w:hAnsiTheme="majorEastAsia"/>
          <w:sz w:val="22"/>
        </w:rPr>
      </w:pPr>
    </w:p>
    <w:p w14:paraId="08CA9955" w14:textId="77777777" w:rsidR="00710610" w:rsidRPr="00921024" w:rsidRDefault="000B61FD">
      <w:pPr>
        <w:rPr>
          <w:rFonts w:asciiTheme="majorEastAsia" w:eastAsiaTheme="majorEastAsia" w:hAnsiTheme="majorEastAsia"/>
          <w:sz w:val="22"/>
        </w:rPr>
      </w:pPr>
      <w:r>
        <w:rPr>
          <w:rFonts w:asciiTheme="majorEastAsia" w:eastAsiaTheme="majorEastAsia" w:hAnsiTheme="majorEastAsia" w:hint="eastAsia"/>
          <w:sz w:val="22"/>
        </w:rPr>
        <w:t>８</w:t>
      </w:r>
      <w:r w:rsidR="00710610" w:rsidRPr="00921024">
        <w:rPr>
          <w:rFonts w:asciiTheme="majorEastAsia" w:eastAsiaTheme="majorEastAsia" w:hAnsiTheme="majorEastAsia" w:hint="eastAsia"/>
          <w:sz w:val="22"/>
        </w:rPr>
        <w:t>．</w:t>
      </w:r>
      <w:r w:rsidR="00921024" w:rsidRPr="00921024">
        <w:rPr>
          <w:rFonts w:asciiTheme="majorEastAsia" w:eastAsiaTheme="majorEastAsia" w:hAnsiTheme="majorEastAsia" w:hint="eastAsia"/>
          <w:sz w:val="22"/>
        </w:rPr>
        <w:t>社会保険・雇用保険</w:t>
      </w:r>
    </w:p>
    <w:p w14:paraId="5F690162" w14:textId="15BD4D08" w:rsidR="00921024" w:rsidRDefault="001322C7" w:rsidP="00343D4C">
      <w:pPr>
        <w:ind w:leftChars="100" w:left="210" w:firstLineChars="100" w:firstLine="220"/>
        <w:rPr>
          <w:sz w:val="22"/>
        </w:rPr>
      </w:pPr>
      <w:r>
        <w:rPr>
          <w:rFonts w:hint="eastAsia"/>
          <w:sz w:val="22"/>
        </w:rPr>
        <w:t>必要な要件を満たした場合、</w:t>
      </w:r>
      <w:r w:rsidR="00343D4C">
        <w:rPr>
          <w:rFonts w:hint="eastAsia"/>
          <w:sz w:val="22"/>
        </w:rPr>
        <w:t>山形県市町村職員共済組合（健康保険）、</w:t>
      </w:r>
      <w:r w:rsidR="00921024">
        <w:rPr>
          <w:rFonts w:hint="eastAsia"/>
          <w:sz w:val="22"/>
        </w:rPr>
        <w:t>社会保険（厚生年金）</w:t>
      </w:r>
      <w:r w:rsidR="00AA2A6D">
        <w:rPr>
          <w:rFonts w:hint="eastAsia"/>
          <w:sz w:val="22"/>
        </w:rPr>
        <w:t>、雇用保険</w:t>
      </w:r>
      <w:r w:rsidR="004606FB">
        <w:rPr>
          <w:rFonts w:hint="eastAsia"/>
          <w:sz w:val="22"/>
        </w:rPr>
        <w:t>、労働保険</w:t>
      </w:r>
      <w:r>
        <w:rPr>
          <w:rFonts w:hint="eastAsia"/>
          <w:sz w:val="22"/>
        </w:rPr>
        <w:t>に加入します。</w:t>
      </w:r>
    </w:p>
    <w:p w14:paraId="398F041E" w14:textId="77777777" w:rsidR="00AA2A6D" w:rsidRDefault="00AA2A6D">
      <w:pPr>
        <w:rPr>
          <w:sz w:val="22"/>
        </w:rPr>
      </w:pPr>
    </w:p>
    <w:p w14:paraId="3E9DD3A2" w14:textId="77777777" w:rsidR="00AA2A6D" w:rsidRPr="00AA2A6D" w:rsidRDefault="000B61FD">
      <w:pPr>
        <w:rPr>
          <w:rFonts w:asciiTheme="majorEastAsia" w:eastAsiaTheme="majorEastAsia" w:hAnsiTheme="majorEastAsia"/>
          <w:sz w:val="22"/>
        </w:rPr>
      </w:pPr>
      <w:r>
        <w:rPr>
          <w:rFonts w:asciiTheme="majorEastAsia" w:eastAsiaTheme="majorEastAsia" w:hAnsiTheme="majorEastAsia" w:hint="eastAsia"/>
          <w:sz w:val="22"/>
        </w:rPr>
        <w:t>９</w:t>
      </w:r>
      <w:r w:rsidR="00AA2A6D" w:rsidRPr="00AA2A6D">
        <w:rPr>
          <w:rFonts w:asciiTheme="majorEastAsia" w:eastAsiaTheme="majorEastAsia" w:hAnsiTheme="majorEastAsia" w:hint="eastAsia"/>
          <w:sz w:val="22"/>
        </w:rPr>
        <w:t>．休暇</w:t>
      </w:r>
    </w:p>
    <w:p w14:paraId="47CCB46F" w14:textId="77777777" w:rsidR="00AA2A6D" w:rsidRDefault="0094215D" w:rsidP="00943424">
      <w:pPr>
        <w:ind w:firstLineChars="200" w:firstLine="440"/>
        <w:rPr>
          <w:sz w:val="22"/>
        </w:rPr>
      </w:pPr>
      <w:r>
        <w:rPr>
          <w:rFonts w:hint="eastAsia"/>
          <w:sz w:val="22"/>
        </w:rPr>
        <w:t>①年次有給休暇（</w:t>
      </w:r>
      <w:r w:rsidR="00AA2A6D">
        <w:rPr>
          <w:rFonts w:hint="eastAsia"/>
          <w:sz w:val="22"/>
        </w:rPr>
        <w:t>勤務日数に応じ</w:t>
      </w:r>
      <w:r>
        <w:rPr>
          <w:rFonts w:hint="eastAsia"/>
          <w:sz w:val="22"/>
        </w:rPr>
        <w:t>て</w:t>
      </w:r>
      <w:r w:rsidR="00AA2A6D">
        <w:rPr>
          <w:rFonts w:hint="eastAsia"/>
          <w:sz w:val="22"/>
        </w:rPr>
        <w:t>付与</w:t>
      </w:r>
      <w:r>
        <w:rPr>
          <w:rFonts w:hint="eastAsia"/>
          <w:sz w:val="22"/>
        </w:rPr>
        <w:t>）</w:t>
      </w:r>
    </w:p>
    <w:p w14:paraId="0729E4BF" w14:textId="60855F2B" w:rsidR="00BB1441" w:rsidRDefault="0094215D">
      <w:pPr>
        <w:rPr>
          <w:rFonts w:hint="eastAsia"/>
          <w:sz w:val="22"/>
        </w:rPr>
      </w:pPr>
      <w:r>
        <w:rPr>
          <w:rFonts w:hint="eastAsia"/>
          <w:sz w:val="22"/>
        </w:rPr>
        <w:t xml:space="preserve">　　②特別休暇（夏季休暇、忌引等）</w:t>
      </w:r>
    </w:p>
    <w:p w14:paraId="44A5FD2E" w14:textId="77777777" w:rsidR="00BB1441" w:rsidRDefault="00BB1441">
      <w:pPr>
        <w:rPr>
          <w:sz w:val="22"/>
        </w:rPr>
      </w:pPr>
    </w:p>
    <w:p w14:paraId="4C75E5F2" w14:textId="77777777" w:rsidR="00AA2A6D" w:rsidRPr="00326DD7" w:rsidRDefault="000B61FD">
      <w:pPr>
        <w:rPr>
          <w:rFonts w:asciiTheme="majorEastAsia" w:eastAsiaTheme="majorEastAsia" w:hAnsiTheme="majorEastAsia"/>
          <w:sz w:val="22"/>
        </w:rPr>
      </w:pPr>
      <w:r>
        <w:rPr>
          <w:rFonts w:asciiTheme="majorEastAsia" w:eastAsiaTheme="majorEastAsia" w:hAnsiTheme="majorEastAsia" w:hint="eastAsia"/>
          <w:sz w:val="22"/>
        </w:rPr>
        <w:t>１０</w:t>
      </w:r>
      <w:r w:rsidR="00326DD7" w:rsidRPr="00326DD7">
        <w:rPr>
          <w:rFonts w:asciiTheme="majorEastAsia" w:eastAsiaTheme="majorEastAsia" w:hAnsiTheme="majorEastAsia" w:hint="eastAsia"/>
          <w:sz w:val="22"/>
        </w:rPr>
        <w:t>．</w:t>
      </w:r>
      <w:r w:rsidR="00326DD7">
        <w:rPr>
          <w:rFonts w:asciiTheme="majorEastAsia" w:eastAsiaTheme="majorEastAsia" w:hAnsiTheme="majorEastAsia" w:hint="eastAsia"/>
          <w:sz w:val="22"/>
        </w:rPr>
        <w:t>提出・</w:t>
      </w:r>
      <w:r w:rsidR="00326DD7" w:rsidRPr="00326DD7">
        <w:rPr>
          <w:rFonts w:asciiTheme="majorEastAsia" w:eastAsiaTheme="majorEastAsia" w:hAnsiTheme="majorEastAsia" w:hint="eastAsia"/>
          <w:sz w:val="22"/>
        </w:rPr>
        <w:t>問い合わせ先</w:t>
      </w:r>
    </w:p>
    <w:p w14:paraId="5FAC4B06" w14:textId="3E0053EF" w:rsidR="001E7DD0" w:rsidRDefault="001E7DD0" w:rsidP="00FE1362">
      <w:pPr>
        <w:ind w:firstLine="440"/>
        <w:rPr>
          <w:sz w:val="22"/>
        </w:rPr>
      </w:pPr>
      <w:r>
        <w:rPr>
          <w:rFonts w:hint="eastAsia"/>
          <w:sz w:val="22"/>
        </w:rPr>
        <w:t xml:space="preserve">　最上広域市町村圏事務組合　消防本部総務課（担当：伊藤・渡部）</w:t>
      </w:r>
    </w:p>
    <w:p w14:paraId="2DA0C59A" w14:textId="5A9F31A8" w:rsidR="001E7DD0" w:rsidRDefault="001E7DD0" w:rsidP="00FE1362">
      <w:pPr>
        <w:ind w:firstLine="440"/>
        <w:rPr>
          <w:sz w:val="22"/>
        </w:rPr>
      </w:pPr>
      <w:r>
        <w:rPr>
          <w:rFonts w:hint="eastAsia"/>
          <w:sz w:val="22"/>
        </w:rPr>
        <w:t xml:space="preserve">　〒９９６－０００２　山形県新庄市金沢字中村１２７９番地１</w:t>
      </w:r>
    </w:p>
    <w:p w14:paraId="2840E81A" w14:textId="21259F90" w:rsidR="001E7DD0" w:rsidRPr="00EE4081" w:rsidRDefault="001E7DD0" w:rsidP="00FE1362">
      <w:pPr>
        <w:ind w:firstLine="440"/>
        <w:rPr>
          <w:sz w:val="22"/>
        </w:rPr>
      </w:pPr>
      <w:r>
        <w:rPr>
          <w:rFonts w:hint="eastAsia"/>
          <w:sz w:val="22"/>
        </w:rPr>
        <w:t xml:space="preserve">　</w:t>
      </w:r>
      <w:r>
        <w:rPr>
          <w:rFonts w:hint="eastAsia"/>
          <w:sz w:val="22"/>
        </w:rPr>
        <w:t>TEL</w:t>
      </w:r>
      <w:r>
        <w:rPr>
          <w:rFonts w:hint="eastAsia"/>
          <w:sz w:val="22"/>
        </w:rPr>
        <w:t xml:space="preserve">　０２３３（２２）７５２１</w:t>
      </w:r>
    </w:p>
    <w:sectPr w:rsidR="001E7DD0" w:rsidRPr="00EE4081" w:rsidSect="00302BDA">
      <w:headerReference w:type="default" r:id="rId6"/>
      <w:pgSz w:w="11906" w:h="16838" w:code="9"/>
      <w:pgMar w:top="1134" w:right="851" w:bottom="1021" w:left="851"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65FF5" w14:textId="77777777" w:rsidR="00DD262A" w:rsidRDefault="00DD262A" w:rsidP="004949A4">
      <w:r>
        <w:separator/>
      </w:r>
    </w:p>
  </w:endnote>
  <w:endnote w:type="continuationSeparator" w:id="0">
    <w:p w14:paraId="1B669DD0" w14:textId="77777777" w:rsidR="00DD262A" w:rsidRDefault="00DD262A" w:rsidP="00494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7728E" w14:textId="77777777" w:rsidR="00DD262A" w:rsidRDefault="00DD262A" w:rsidP="004949A4">
      <w:r>
        <w:separator/>
      </w:r>
    </w:p>
  </w:footnote>
  <w:footnote w:type="continuationSeparator" w:id="0">
    <w:p w14:paraId="1B568E6B" w14:textId="77777777" w:rsidR="00DD262A" w:rsidRDefault="00DD262A" w:rsidP="00494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38A6C" w14:textId="20EE492F" w:rsidR="009C4BD2" w:rsidRDefault="009C4BD2" w:rsidP="009C4BD2">
    <w:pPr>
      <w:pStyle w:val="a7"/>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7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E88"/>
    <w:rsid w:val="00007A13"/>
    <w:rsid w:val="0005292B"/>
    <w:rsid w:val="0006104D"/>
    <w:rsid w:val="00071BBF"/>
    <w:rsid w:val="00083427"/>
    <w:rsid w:val="000A1F63"/>
    <w:rsid w:val="000A5D3F"/>
    <w:rsid w:val="000B61FD"/>
    <w:rsid w:val="000E6A8D"/>
    <w:rsid w:val="000F4597"/>
    <w:rsid w:val="00121864"/>
    <w:rsid w:val="001253DA"/>
    <w:rsid w:val="001322C7"/>
    <w:rsid w:val="001359C9"/>
    <w:rsid w:val="00156530"/>
    <w:rsid w:val="00160DC4"/>
    <w:rsid w:val="00183851"/>
    <w:rsid w:val="00197C8C"/>
    <w:rsid w:val="001A78E3"/>
    <w:rsid w:val="001C2940"/>
    <w:rsid w:val="001D6697"/>
    <w:rsid w:val="001E7DD0"/>
    <w:rsid w:val="00212A4D"/>
    <w:rsid w:val="00214705"/>
    <w:rsid w:val="00235514"/>
    <w:rsid w:val="002871E7"/>
    <w:rsid w:val="002C363D"/>
    <w:rsid w:val="002D2315"/>
    <w:rsid w:val="002F6549"/>
    <w:rsid w:val="00302BDA"/>
    <w:rsid w:val="00311DE1"/>
    <w:rsid w:val="00314083"/>
    <w:rsid w:val="003230A2"/>
    <w:rsid w:val="00324937"/>
    <w:rsid w:val="00326DD7"/>
    <w:rsid w:val="00343D4C"/>
    <w:rsid w:val="003F2545"/>
    <w:rsid w:val="004606FB"/>
    <w:rsid w:val="00464D97"/>
    <w:rsid w:val="00490748"/>
    <w:rsid w:val="004949A4"/>
    <w:rsid w:val="004A2DAB"/>
    <w:rsid w:val="004B2DC5"/>
    <w:rsid w:val="004B3624"/>
    <w:rsid w:val="004D0B84"/>
    <w:rsid w:val="004F01E8"/>
    <w:rsid w:val="0052379F"/>
    <w:rsid w:val="00537859"/>
    <w:rsid w:val="0054175B"/>
    <w:rsid w:val="00555F5D"/>
    <w:rsid w:val="005613DA"/>
    <w:rsid w:val="005A2B73"/>
    <w:rsid w:val="005D47EB"/>
    <w:rsid w:val="005D644F"/>
    <w:rsid w:val="00610FDA"/>
    <w:rsid w:val="00613522"/>
    <w:rsid w:val="0061366F"/>
    <w:rsid w:val="00687CFC"/>
    <w:rsid w:val="006A4E88"/>
    <w:rsid w:val="006C223D"/>
    <w:rsid w:val="00710610"/>
    <w:rsid w:val="007A0717"/>
    <w:rsid w:val="007B1359"/>
    <w:rsid w:val="007F4F73"/>
    <w:rsid w:val="00803976"/>
    <w:rsid w:val="00854782"/>
    <w:rsid w:val="008604B0"/>
    <w:rsid w:val="0086380C"/>
    <w:rsid w:val="008A6E19"/>
    <w:rsid w:val="00921024"/>
    <w:rsid w:val="0094215D"/>
    <w:rsid w:val="00943424"/>
    <w:rsid w:val="00962788"/>
    <w:rsid w:val="0099777C"/>
    <w:rsid w:val="009A0BC6"/>
    <w:rsid w:val="009A7AC8"/>
    <w:rsid w:val="009C4BD2"/>
    <w:rsid w:val="009E3648"/>
    <w:rsid w:val="00A10DC2"/>
    <w:rsid w:val="00A219CA"/>
    <w:rsid w:val="00A354BE"/>
    <w:rsid w:val="00A54E99"/>
    <w:rsid w:val="00AA2A6D"/>
    <w:rsid w:val="00AB2AFF"/>
    <w:rsid w:val="00AC7D06"/>
    <w:rsid w:val="00AD5E13"/>
    <w:rsid w:val="00AD6EC1"/>
    <w:rsid w:val="00AE677B"/>
    <w:rsid w:val="00AF13B0"/>
    <w:rsid w:val="00AF5230"/>
    <w:rsid w:val="00AF73C7"/>
    <w:rsid w:val="00B13A79"/>
    <w:rsid w:val="00B4574C"/>
    <w:rsid w:val="00B4720A"/>
    <w:rsid w:val="00B86A6F"/>
    <w:rsid w:val="00B954DB"/>
    <w:rsid w:val="00BB1441"/>
    <w:rsid w:val="00BF08A6"/>
    <w:rsid w:val="00C4678E"/>
    <w:rsid w:val="00C7239B"/>
    <w:rsid w:val="00CC1B0C"/>
    <w:rsid w:val="00CC4B53"/>
    <w:rsid w:val="00CD300B"/>
    <w:rsid w:val="00D24886"/>
    <w:rsid w:val="00D26DB7"/>
    <w:rsid w:val="00D311C7"/>
    <w:rsid w:val="00D34947"/>
    <w:rsid w:val="00D42CA7"/>
    <w:rsid w:val="00D571D0"/>
    <w:rsid w:val="00D91DA8"/>
    <w:rsid w:val="00DB000A"/>
    <w:rsid w:val="00DD262A"/>
    <w:rsid w:val="00E06C5F"/>
    <w:rsid w:val="00E155C0"/>
    <w:rsid w:val="00E16910"/>
    <w:rsid w:val="00E34A30"/>
    <w:rsid w:val="00E608D9"/>
    <w:rsid w:val="00E76F81"/>
    <w:rsid w:val="00E936BB"/>
    <w:rsid w:val="00E9668F"/>
    <w:rsid w:val="00EA1802"/>
    <w:rsid w:val="00EE08A4"/>
    <w:rsid w:val="00EE4081"/>
    <w:rsid w:val="00EE772B"/>
    <w:rsid w:val="00EF77D4"/>
    <w:rsid w:val="00F44D62"/>
    <w:rsid w:val="00FC3A34"/>
    <w:rsid w:val="00FD436C"/>
    <w:rsid w:val="00FD69C8"/>
    <w:rsid w:val="00FE1362"/>
    <w:rsid w:val="00FF2F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EB9DADA"/>
  <w15:chartTrackingRefBased/>
  <w15:docId w15:val="{49B11D1F-BD1E-4B79-90C1-E6E7E55D5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4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D5E1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D5E13"/>
    <w:rPr>
      <w:rFonts w:asciiTheme="majorHAnsi" w:eastAsiaTheme="majorEastAsia" w:hAnsiTheme="majorHAnsi" w:cstheme="majorBidi"/>
      <w:sz w:val="18"/>
      <w:szCs w:val="18"/>
    </w:rPr>
  </w:style>
  <w:style w:type="character" w:styleId="a6">
    <w:name w:val="Hyperlink"/>
    <w:basedOn w:val="a0"/>
    <w:uiPriority w:val="99"/>
    <w:unhideWhenUsed/>
    <w:rsid w:val="00EE4081"/>
    <w:rPr>
      <w:color w:val="0563C1" w:themeColor="hyperlink"/>
      <w:u w:val="single"/>
    </w:rPr>
  </w:style>
  <w:style w:type="paragraph" w:styleId="a7">
    <w:name w:val="header"/>
    <w:basedOn w:val="a"/>
    <w:link w:val="a8"/>
    <w:uiPriority w:val="99"/>
    <w:unhideWhenUsed/>
    <w:rsid w:val="004949A4"/>
    <w:pPr>
      <w:tabs>
        <w:tab w:val="center" w:pos="4252"/>
        <w:tab w:val="right" w:pos="8504"/>
      </w:tabs>
      <w:snapToGrid w:val="0"/>
    </w:pPr>
  </w:style>
  <w:style w:type="character" w:customStyle="1" w:styleId="a8">
    <w:name w:val="ヘッダー (文字)"/>
    <w:basedOn w:val="a0"/>
    <w:link w:val="a7"/>
    <w:uiPriority w:val="99"/>
    <w:rsid w:val="004949A4"/>
  </w:style>
  <w:style w:type="paragraph" w:styleId="a9">
    <w:name w:val="footer"/>
    <w:basedOn w:val="a"/>
    <w:link w:val="aa"/>
    <w:uiPriority w:val="99"/>
    <w:unhideWhenUsed/>
    <w:rsid w:val="004949A4"/>
    <w:pPr>
      <w:tabs>
        <w:tab w:val="center" w:pos="4252"/>
        <w:tab w:val="right" w:pos="8504"/>
      </w:tabs>
      <w:snapToGrid w:val="0"/>
    </w:pPr>
  </w:style>
  <w:style w:type="character" w:customStyle="1" w:styleId="aa">
    <w:name w:val="フッター (文字)"/>
    <w:basedOn w:val="a0"/>
    <w:link w:val="a9"/>
    <w:uiPriority w:val="99"/>
    <w:rsid w:val="00494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1022</TotalTime>
  <Pages>2</Pages>
  <Words>256</Words>
  <Characters>1462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U0032</dc:creator>
  <cp:keywords/>
  <dc:description/>
  <cp:lastModifiedBy>user</cp:lastModifiedBy>
  <cp:revision>76</cp:revision>
  <cp:lastPrinted>2024-01-23T04:50:00Z</cp:lastPrinted>
  <dcterms:created xsi:type="dcterms:W3CDTF">2020-01-30T07:12:00Z</dcterms:created>
  <dcterms:modified xsi:type="dcterms:W3CDTF">2025-02-12T05:04:00Z</dcterms:modified>
</cp:coreProperties>
</file>