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6B14" w14:textId="77777777" w:rsidR="000D6A8F" w:rsidRDefault="000D6A8F" w:rsidP="000D6A8F">
      <w:pPr>
        <w:ind w:left="660" w:hangingChars="300" w:hanging="660"/>
        <w:rPr>
          <w:rFonts w:ascii="ＭＳ 明朝" w:eastAsia="ＭＳ 明朝" w:hAnsi="ＭＳ 明朝"/>
          <w:sz w:val="22"/>
        </w:rPr>
      </w:pPr>
    </w:p>
    <w:p w14:paraId="19869B1C" w14:textId="77777777" w:rsidR="009C3794" w:rsidRDefault="009C3794" w:rsidP="000D6A8F">
      <w:pPr>
        <w:ind w:left="840" w:hangingChars="300" w:hanging="840"/>
        <w:jc w:val="center"/>
        <w:rPr>
          <w:rFonts w:ascii="ＭＳ 明朝" w:eastAsia="ＭＳ 明朝" w:hAnsi="ＭＳ 明朝"/>
          <w:sz w:val="28"/>
          <w:szCs w:val="28"/>
        </w:rPr>
      </w:pPr>
    </w:p>
    <w:p w14:paraId="5BF94787" w14:textId="77777777" w:rsidR="00322345" w:rsidRPr="009C3794" w:rsidRDefault="000D6A8F" w:rsidP="000D6A8F">
      <w:pPr>
        <w:ind w:left="840" w:hangingChars="300" w:hanging="840"/>
        <w:jc w:val="center"/>
        <w:rPr>
          <w:rFonts w:ascii="ＭＳ 明朝" w:eastAsia="ＭＳ 明朝" w:hAnsi="ＭＳ 明朝"/>
          <w:sz w:val="28"/>
          <w:szCs w:val="28"/>
        </w:rPr>
      </w:pPr>
      <w:r w:rsidRPr="009C3794">
        <w:rPr>
          <w:rFonts w:ascii="ＭＳ 明朝" w:eastAsia="ＭＳ 明朝" w:hAnsi="ＭＳ 明朝" w:hint="eastAsia"/>
          <w:sz w:val="28"/>
          <w:szCs w:val="28"/>
        </w:rPr>
        <w:t>組合有地売払い説明書</w:t>
      </w:r>
    </w:p>
    <w:p w14:paraId="0539F564" w14:textId="77777777" w:rsidR="000D6A8F" w:rsidRPr="009C3794" w:rsidRDefault="000D6A8F" w:rsidP="000D6A8F">
      <w:pPr>
        <w:ind w:left="840" w:hangingChars="300" w:hanging="840"/>
        <w:jc w:val="center"/>
        <w:rPr>
          <w:rFonts w:ascii="ＭＳ 明朝" w:eastAsia="ＭＳ 明朝" w:hAnsi="ＭＳ 明朝"/>
          <w:sz w:val="28"/>
          <w:szCs w:val="28"/>
        </w:rPr>
      </w:pPr>
      <w:r w:rsidRPr="009C3794">
        <w:rPr>
          <w:rFonts w:ascii="ＭＳ 明朝" w:eastAsia="ＭＳ 明朝" w:hAnsi="ＭＳ 明朝" w:hint="eastAsia"/>
          <w:sz w:val="28"/>
          <w:szCs w:val="28"/>
        </w:rPr>
        <w:t>【旧教育研究センター用地】</w:t>
      </w:r>
    </w:p>
    <w:p w14:paraId="1B87ADA9" w14:textId="77777777" w:rsidR="000D6A8F" w:rsidRDefault="000D6A8F" w:rsidP="000D6A8F">
      <w:pPr>
        <w:ind w:left="660" w:hangingChars="300" w:hanging="660"/>
        <w:rPr>
          <w:rFonts w:ascii="ＭＳ 明朝" w:eastAsia="ＭＳ 明朝" w:hAnsi="ＭＳ 明朝"/>
          <w:sz w:val="22"/>
        </w:rPr>
      </w:pPr>
    </w:p>
    <w:p w14:paraId="3F1DE5F1" w14:textId="77777777" w:rsidR="000D6A8F" w:rsidRPr="009C3794" w:rsidRDefault="009C3794" w:rsidP="009C3794">
      <w:pPr>
        <w:rPr>
          <w:rFonts w:ascii="ＭＳ 明朝" w:eastAsia="ＭＳ 明朝" w:hAnsi="ＭＳ 明朝"/>
          <w:sz w:val="22"/>
        </w:rPr>
      </w:pPr>
      <w:r>
        <w:rPr>
          <w:rFonts w:ascii="ＭＳ 明朝" w:eastAsia="ＭＳ 明朝" w:hAnsi="ＭＳ 明朝" w:hint="eastAsia"/>
          <w:sz w:val="22"/>
        </w:rPr>
        <w:t xml:space="preserve">１　</w:t>
      </w:r>
      <w:r w:rsidR="000D6A8F" w:rsidRPr="009C3794">
        <w:rPr>
          <w:rFonts w:ascii="ＭＳ 明朝" w:eastAsia="ＭＳ 明朝" w:hAnsi="ＭＳ 明朝" w:hint="eastAsia"/>
          <w:sz w:val="22"/>
        </w:rPr>
        <w:t>売却物件</w:t>
      </w:r>
    </w:p>
    <w:p w14:paraId="790B1534" w14:textId="77777777" w:rsidR="001871A8" w:rsidRPr="000D6A8F" w:rsidRDefault="001871A8" w:rsidP="000D6A8F">
      <w:pPr>
        <w:rPr>
          <w:rFonts w:ascii="ＭＳ 明朝" w:eastAsia="ＭＳ 明朝" w:hAnsi="ＭＳ 明朝"/>
          <w:sz w:val="22"/>
        </w:rPr>
      </w:pPr>
      <w:r>
        <w:rPr>
          <w:rFonts w:ascii="ＭＳ 明朝" w:eastAsia="ＭＳ 明朝" w:hAnsi="ＭＳ 明朝" w:hint="eastAsia"/>
          <w:sz w:val="22"/>
        </w:rPr>
        <w:t xml:space="preserve">　（１）対象物件</w:t>
      </w:r>
    </w:p>
    <w:tbl>
      <w:tblPr>
        <w:tblStyle w:val="a4"/>
        <w:tblW w:w="0" w:type="auto"/>
        <w:tblLook w:val="04A0" w:firstRow="1" w:lastRow="0" w:firstColumn="1" w:lastColumn="0" w:noHBand="0" w:noVBand="1"/>
      </w:tblPr>
      <w:tblGrid>
        <w:gridCol w:w="1698"/>
        <w:gridCol w:w="1699"/>
        <w:gridCol w:w="1276"/>
        <w:gridCol w:w="1843"/>
        <w:gridCol w:w="1978"/>
      </w:tblGrid>
      <w:tr w:rsidR="001871A8" w14:paraId="0FBD94FE" w14:textId="77777777" w:rsidTr="009C3794">
        <w:tc>
          <w:tcPr>
            <w:tcW w:w="1698" w:type="dxa"/>
          </w:tcPr>
          <w:p w14:paraId="3939771C" w14:textId="77777777" w:rsidR="001871A8" w:rsidRDefault="001871A8" w:rsidP="009C3794">
            <w:pPr>
              <w:jc w:val="center"/>
              <w:rPr>
                <w:rFonts w:ascii="ＭＳ 明朝" w:eastAsia="ＭＳ 明朝" w:hAnsi="ＭＳ 明朝"/>
                <w:sz w:val="22"/>
              </w:rPr>
            </w:pPr>
            <w:r>
              <w:rPr>
                <w:rFonts w:ascii="ＭＳ 明朝" w:eastAsia="ＭＳ 明朝" w:hAnsi="ＭＳ 明朝" w:hint="eastAsia"/>
                <w:sz w:val="22"/>
              </w:rPr>
              <w:t>名称</w:t>
            </w:r>
          </w:p>
        </w:tc>
        <w:tc>
          <w:tcPr>
            <w:tcW w:w="1699" w:type="dxa"/>
          </w:tcPr>
          <w:p w14:paraId="6C9B3387" w14:textId="77777777" w:rsidR="001871A8" w:rsidRDefault="001871A8" w:rsidP="009C3794">
            <w:pPr>
              <w:jc w:val="center"/>
              <w:rPr>
                <w:rFonts w:ascii="ＭＳ 明朝" w:eastAsia="ＭＳ 明朝" w:hAnsi="ＭＳ 明朝"/>
                <w:sz w:val="22"/>
              </w:rPr>
            </w:pPr>
            <w:r>
              <w:rPr>
                <w:rFonts w:ascii="ＭＳ 明朝" w:eastAsia="ＭＳ 明朝" w:hAnsi="ＭＳ 明朝" w:hint="eastAsia"/>
                <w:sz w:val="22"/>
              </w:rPr>
              <w:t>所在</w:t>
            </w:r>
          </w:p>
        </w:tc>
        <w:tc>
          <w:tcPr>
            <w:tcW w:w="1276" w:type="dxa"/>
          </w:tcPr>
          <w:p w14:paraId="1914B164" w14:textId="77777777" w:rsidR="001871A8" w:rsidRDefault="001871A8" w:rsidP="009C3794">
            <w:pPr>
              <w:jc w:val="center"/>
              <w:rPr>
                <w:rFonts w:ascii="ＭＳ 明朝" w:eastAsia="ＭＳ 明朝" w:hAnsi="ＭＳ 明朝"/>
                <w:sz w:val="22"/>
              </w:rPr>
            </w:pPr>
            <w:r>
              <w:rPr>
                <w:rFonts w:ascii="ＭＳ 明朝" w:eastAsia="ＭＳ 明朝" w:hAnsi="ＭＳ 明朝" w:hint="eastAsia"/>
                <w:sz w:val="22"/>
              </w:rPr>
              <w:t>地番</w:t>
            </w:r>
          </w:p>
        </w:tc>
        <w:tc>
          <w:tcPr>
            <w:tcW w:w="1843" w:type="dxa"/>
          </w:tcPr>
          <w:p w14:paraId="49E5F9CE" w14:textId="77777777" w:rsidR="001871A8" w:rsidRDefault="001871A8" w:rsidP="009C3794">
            <w:pPr>
              <w:jc w:val="center"/>
              <w:rPr>
                <w:rFonts w:ascii="ＭＳ 明朝" w:eastAsia="ＭＳ 明朝" w:hAnsi="ＭＳ 明朝"/>
                <w:sz w:val="22"/>
              </w:rPr>
            </w:pPr>
            <w:r>
              <w:rPr>
                <w:rFonts w:ascii="ＭＳ 明朝" w:eastAsia="ＭＳ 明朝" w:hAnsi="ＭＳ 明朝" w:hint="eastAsia"/>
                <w:sz w:val="22"/>
              </w:rPr>
              <w:t>地目（現況）</w:t>
            </w:r>
          </w:p>
        </w:tc>
        <w:tc>
          <w:tcPr>
            <w:tcW w:w="1978" w:type="dxa"/>
          </w:tcPr>
          <w:p w14:paraId="16AD41AF" w14:textId="77777777" w:rsidR="001871A8" w:rsidRDefault="001871A8" w:rsidP="009C3794">
            <w:pPr>
              <w:jc w:val="center"/>
              <w:rPr>
                <w:rFonts w:ascii="ＭＳ 明朝" w:eastAsia="ＭＳ 明朝" w:hAnsi="ＭＳ 明朝"/>
                <w:sz w:val="22"/>
              </w:rPr>
            </w:pPr>
            <w:r>
              <w:rPr>
                <w:rFonts w:ascii="ＭＳ 明朝" w:eastAsia="ＭＳ 明朝" w:hAnsi="ＭＳ 明朝" w:hint="eastAsia"/>
                <w:sz w:val="22"/>
              </w:rPr>
              <w:t>地積</w:t>
            </w:r>
          </w:p>
        </w:tc>
      </w:tr>
      <w:tr w:rsidR="001871A8" w14:paraId="419C20FE" w14:textId="77777777" w:rsidTr="009C3794">
        <w:tc>
          <w:tcPr>
            <w:tcW w:w="1698" w:type="dxa"/>
          </w:tcPr>
          <w:p w14:paraId="77099383"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旧教育研究センター用地</w:t>
            </w:r>
          </w:p>
        </w:tc>
        <w:tc>
          <w:tcPr>
            <w:tcW w:w="1699" w:type="dxa"/>
          </w:tcPr>
          <w:p w14:paraId="456CEE1E"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新庄市千門町</w:t>
            </w:r>
          </w:p>
        </w:tc>
        <w:tc>
          <w:tcPr>
            <w:tcW w:w="1276" w:type="dxa"/>
          </w:tcPr>
          <w:p w14:paraId="7EF7D388"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25番</w:t>
            </w:r>
            <w:r>
              <w:rPr>
                <w:rFonts w:ascii="ＭＳ 明朝" w:eastAsia="ＭＳ 明朝" w:hAnsi="ＭＳ 明朝" w:hint="eastAsia"/>
                <w:sz w:val="22"/>
              </w:rPr>
              <w:t>1</w:t>
            </w:r>
            <w:r>
              <w:rPr>
                <w:rFonts w:ascii="ＭＳ 明朝" w:eastAsia="ＭＳ 明朝" w:hAnsi="ＭＳ 明朝"/>
                <w:sz w:val="22"/>
              </w:rPr>
              <w:t>4</w:t>
            </w:r>
          </w:p>
          <w:p w14:paraId="047AF20F"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0</w:t>
            </w:r>
            <w:r>
              <w:rPr>
                <w:rFonts w:ascii="ＭＳ 明朝" w:eastAsia="ＭＳ 明朝" w:hAnsi="ＭＳ 明朝" w:hint="eastAsia"/>
                <w:sz w:val="22"/>
              </w:rPr>
              <w:t>番</w:t>
            </w:r>
            <w:r w:rsidR="00655AF5">
              <w:rPr>
                <w:rFonts w:ascii="ＭＳ 明朝" w:eastAsia="ＭＳ 明朝" w:hAnsi="ＭＳ 明朝" w:hint="eastAsia"/>
                <w:sz w:val="22"/>
              </w:rPr>
              <w:t>2</w:t>
            </w:r>
          </w:p>
          <w:p w14:paraId="7BA4E16B"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0</w:t>
            </w:r>
            <w:r>
              <w:rPr>
                <w:rFonts w:ascii="ＭＳ 明朝" w:eastAsia="ＭＳ 明朝" w:hAnsi="ＭＳ 明朝" w:hint="eastAsia"/>
                <w:sz w:val="22"/>
              </w:rPr>
              <w:t>番</w:t>
            </w:r>
            <w:r w:rsidR="00655AF5">
              <w:rPr>
                <w:rFonts w:ascii="ＭＳ 明朝" w:eastAsia="ＭＳ 明朝" w:hAnsi="ＭＳ 明朝" w:hint="eastAsia"/>
                <w:sz w:val="22"/>
              </w:rPr>
              <w:t>1</w:t>
            </w:r>
            <w:r w:rsidR="00655AF5">
              <w:rPr>
                <w:rFonts w:ascii="ＭＳ 明朝" w:eastAsia="ＭＳ 明朝" w:hAnsi="ＭＳ 明朝"/>
                <w:sz w:val="22"/>
              </w:rPr>
              <w:t>0</w:t>
            </w:r>
          </w:p>
          <w:p w14:paraId="7F68BA02" w14:textId="77777777" w:rsidR="001871A8" w:rsidRDefault="001871A8" w:rsidP="009C3794">
            <w:pPr>
              <w:rPr>
                <w:rFonts w:ascii="ＭＳ 明朝" w:eastAsia="ＭＳ 明朝" w:hAnsi="ＭＳ 明朝"/>
                <w:sz w:val="22"/>
              </w:rPr>
            </w:pPr>
          </w:p>
          <w:p w14:paraId="6FB4CD8B" w14:textId="77777777" w:rsidR="001871A8" w:rsidRDefault="001871A8" w:rsidP="009C3794">
            <w:pPr>
              <w:rPr>
                <w:rFonts w:ascii="ＭＳ 明朝" w:eastAsia="ＭＳ 明朝" w:hAnsi="ＭＳ 明朝"/>
                <w:sz w:val="22"/>
              </w:rPr>
            </w:pPr>
          </w:p>
        </w:tc>
        <w:tc>
          <w:tcPr>
            <w:tcW w:w="1843" w:type="dxa"/>
          </w:tcPr>
          <w:p w14:paraId="063E4037" w14:textId="77777777" w:rsidR="001871A8" w:rsidRDefault="00655AF5" w:rsidP="009C3794">
            <w:pPr>
              <w:rPr>
                <w:rFonts w:ascii="ＭＳ 明朝" w:eastAsia="ＭＳ 明朝" w:hAnsi="ＭＳ 明朝"/>
                <w:sz w:val="22"/>
              </w:rPr>
            </w:pPr>
            <w:r>
              <w:rPr>
                <w:rFonts w:ascii="ＭＳ 明朝" w:eastAsia="ＭＳ 明朝" w:hAnsi="ＭＳ 明朝" w:hint="eastAsia"/>
                <w:sz w:val="22"/>
              </w:rPr>
              <w:t>宅地</w:t>
            </w:r>
            <w:r w:rsidR="001871A8">
              <w:rPr>
                <w:rFonts w:ascii="ＭＳ 明朝" w:eastAsia="ＭＳ 明朝" w:hAnsi="ＭＳ 明朝" w:hint="eastAsia"/>
                <w:sz w:val="22"/>
              </w:rPr>
              <w:t xml:space="preserve">　（宅地）</w:t>
            </w:r>
          </w:p>
          <w:p w14:paraId="1D32350E" w14:textId="77777777" w:rsidR="001871A8" w:rsidRDefault="00655AF5" w:rsidP="009C3794">
            <w:pPr>
              <w:rPr>
                <w:rFonts w:ascii="ＭＳ 明朝" w:eastAsia="ＭＳ 明朝" w:hAnsi="ＭＳ 明朝"/>
                <w:sz w:val="22"/>
              </w:rPr>
            </w:pPr>
            <w:r>
              <w:rPr>
                <w:rFonts w:ascii="ＭＳ 明朝" w:eastAsia="ＭＳ 明朝" w:hAnsi="ＭＳ 明朝" w:hint="eastAsia"/>
                <w:sz w:val="22"/>
              </w:rPr>
              <w:t>宅地</w:t>
            </w:r>
            <w:r w:rsidR="001871A8">
              <w:rPr>
                <w:rFonts w:ascii="ＭＳ 明朝" w:eastAsia="ＭＳ 明朝" w:hAnsi="ＭＳ 明朝" w:hint="eastAsia"/>
                <w:sz w:val="22"/>
              </w:rPr>
              <w:t xml:space="preserve">　（宅地）</w:t>
            </w:r>
          </w:p>
          <w:p w14:paraId="2A2A20F8"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宅地　（宅地）</w:t>
            </w:r>
          </w:p>
          <w:p w14:paraId="2D3F9D7E" w14:textId="77777777" w:rsidR="001871A8" w:rsidRDefault="001871A8" w:rsidP="009C3794">
            <w:pPr>
              <w:rPr>
                <w:rFonts w:ascii="ＭＳ 明朝" w:eastAsia="ＭＳ 明朝" w:hAnsi="ＭＳ 明朝"/>
                <w:sz w:val="22"/>
              </w:rPr>
            </w:pPr>
          </w:p>
          <w:p w14:paraId="7C89A49D" w14:textId="77777777" w:rsidR="001871A8" w:rsidRDefault="001871A8" w:rsidP="009C3794">
            <w:pPr>
              <w:rPr>
                <w:rFonts w:ascii="ＭＳ 明朝" w:eastAsia="ＭＳ 明朝" w:hAnsi="ＭＳ 明朝"/>
                <w:sz w:val="22"/>
              </w:rPr>
            </w:pPr>
          </w:p>
        </w:tc>
        <w:tc>
          <w:tcPr>
            <w:tcW w:w="1978" w:type="dxa"/>
          </w:tcPr>
          <w:p w14:paraId="477D23EE" w14:textId="77777777" w:rsidR="001871A8" w:rsidRDefault="001871A8" w:rsidP="00655AF5">
            <w:pPr>
              <w:ind w:firstLineChars="100" w:firstLine="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w:t>
            </w:r>
            <w:r w:rsidR="00655AF5">
              <w:rPr>
                <w:rFonts w:ascii="ＭＳ 明朝" w:eastAsia="ＭＳ 明朝" w:hAnsi="ＭＳ 明朝"/>
                <w:sz w:val="22"/>
              </w:rPr>
              <w:t>890.00</w:t>
            </w:r>
            <w:r>
              <w:rPr>
                <w:rFonts w:ascii="ＭＳ 明朝" w:eastAsia="ＭＳ 明朝" w:hAnsi="ＭＳ 明朝" w:hint="eastAsia"/>
                <w:sz w:val="22"/>
              </w:rPr>
              <w:t>㎡</w:t>
            </w:r>
          </w:p>
          <w:p w14:paraId="26D835E8" w14:textId="77777777" w:rsidR="001871A8" w:rsidRDefault="00655AF5" w:rsidP="00655AF5">
            <w:pPr>
              <w:ind w:firstLineChars="200" w:firstLine="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16.53</w:t>
            </w:r>
            <w:r w:rsidR="001871A8">
              <w:rPr>
                <w:rFonts w:ascii="ＭＳ 明朝" w:eastAsia="ＭＳ 明朝" w:hAnsi="ＭＳ 明朝" w:hint="eastAsia"/>
                <w:sz w:val="22"/>
              </w:rPr>
              <w:t>㎡</w:t>
            </w:r>
          </w:p>
          <w:p w14:paraId="4F98D3F5" w14:textId="77777777" w:rsidR="001871A8" w:rsidRDefault="00655AF5" w:rsidP="009C3794">
            <w:pPr>
              <w:ind w:firstLineChars="200" w:firstLine="440"/>
              <w:rPr>
                <w:rFonts w:ascii="ＭＳ 明朝" w:eastAsia="ＭＳ 明朝" w:hAnsi="ＭＳ 明朝"/>
                <w:sz w:val="22"/>
              </w:rPr>
            </w:pPr>
            <w:r>
              <w:rPr>
                <w:rFonts w:ascii="ＭＳ 明朝" w:eastAsia="ＭＳ 明朝" w:hAnsi="ＭＳ 明朝"/>
                <w:sz w:val="22"/>
              </w:rPr>
              <w:t>594</w:t>
            </w:r>
            <w:r w:rsidR="001871A8">
              <w:rPr>
                <w:rFonts w:ascii="ＭＳ 明朝" w:eastAsia="ＭＳ 明朝" w:hAnsi="ＭＳ 明朝"/>
                <w:sz w:val="22"/>
              </w:rPr>
              <w:t>.</w:t>
            </w:r>
            <w:r>
              <w:rPr>
                <w:rFonts w:ascii="ＭＳ 明朝" w:eastAsia="ＭＳ 明朝" w:hAnsi="ＭＳ 明朝"/>
                <w:sz w:val="22"/>
              </w:rPr>
              <w:t>18</w:t>
            </w:r>
            <w:r w:rsidR="001871A8">
              <w:rPr>
                <w:rFonts w:ascii="ＭＳ 明朝" w:eastAsia="ＭＳ 明朝" w:hAnsi="ＭＳ 明朝" w:hint="eastAsia"/>
                <w:sz w:val="22"/>
              </w:rPr>
              <w:t>㎡</w:t>
            </w:r>
          </w:p>
          <w:p w14:paraId="35082D34" w14:textId="77777777" w:rsidR="00655AF5" w:rsidRDefault="00655AF5" w:rsidP="009C3794">
            <w:pPr>
              <w:rPr>
                <w:rFonts w:ascii="ＭＳ 明朝" w:eastAsia="ＭＳ 明朝" w:hAnsi="ＭＳ 明朝"/>
                <w:sz w:val="22"/>
              </w:rPr>
            </w:pPr>
          </w:p>
          <w:p w14:paraId="15BAFD82" w14:textId="77777777" w:rsidR="001871A8" w:rsidRDefault="001871A8" w:rsidP="009C3794">
            <w:pPr>
              <w:rPr>
                <w:rFonts w:ascii="ＭＳ 明朝" w:eastAsia="ＭＳ 明朝" w:hAnsi="ＭＳ 明朝"/>
                <w:sz w:val="22"/>
              </w:rPr>
            </w:pPr>
            <w:r>
              <w:rPr>
                <w:rFonts w:ascii="ＭＳ 明朝" w:eastAsia="ＭＳ 明朝" w:hAnsi="ＭＳ 明朝" w:hint="eastAsia"/>
                <w:sz w:val="22"/>
              </w:rPr>
              <w:t>合計</w:t>
            </w:r>
            <w:r w:rsidR="00655AF5">
              <w:rPr>
                <w:rFonts w:ascii="ＭＳ 明朝" w:eastAsia="ＭＳ 明朝" w:hAnsi="ＭＳ 明朝" w:hint="eastAsia"/>
                <w:sz w:val="22"/>
              </w:rPr>
              <w:t>2</w:t>
            </w:r>
            <w:r w:rsidR="00655AF5">
              <w:rPr>
                <w:rFonts w:ascii="ＭＳ 明朝" w:eastAsia="ＭＳ 明朝" w:hAnsi="ＭＳ 明朝"/>
                <w:sz w:val="22"/>
              </w:rPr>
              <w:t>,600</w:t>
            </w:r>
            <w:r>
              <w:rPr>
                <w:rFonts w:ascii="ＭＳ 明朝" w:eastAsia="ＭＳ 明朝" w:hAnsi="ＭＳ 明朝"/>
                <w:sz w:val="22"/>
              </w:rPr>
              <w:t>.7</w:t>
            </w:r>
            <w:r w:rsidR="00655AF5">
              <w:rPr>
                <w:rFonts w:ascii="ＭＳ 明朝" w:eastAsia="ＭＳ 明朝" w:hAnsi="ＭＳ 明朝"/>
                <w:sz w:val="22"/>
              </w:rPr>
              <w:t>1</w:t>
            </w:r>
            <w:r>
              <w:rPr>
                <w:rFonts w:ascii="ＭＳ 明朝" w:eastAsia="ＭＳ 明朝" w:hAnsi="ＭＳ 明朝" w:hint="eastAsia"/>
                <w:sz w:val="22"/>
              </w:rPr>
              <w:t>㎡</w:t>
            </w:r>
          </w:p>
        </w:tc>
      </w:tr>
    </w:tbl>
    <w:p w14:paraId="1DAA9607" w14:textId="77777777" w:rsidR="001871A8" w:rsidRDefault="001871A8" w:rsidP="001871A8"/>
    <w:p w14:paraId="344A57A5" w14:textId="77777777" w:rsidR="001871A8" w:rsidRPr="001871A8" w:rsidRDefault="001871A8" w:rsidP="001871A8">
      <w:pPr>
        <w:ind w:firstLineChars="100" w:firstLine="210"/>
        <w:rPr>
          <w:rFonts w:ascii="ＭＳ 明朝" w:eastAsia="ＭＳ 明朝" w:hAnsi="ＭＳ 明朝"/>
        </w:rPr>
      </w:pPr>
      <w:r>
        <w:rPr>
          <w:rFonts w:ascii="ＭＳ 明朝" w:eastAsia="ＭＳ 明朝" w:hAnsi="ＭＳ 明朝" w:hint="eastAsia"/>
        </w:rPr>
        <w:t>（２）</w:t>
      </w:r>
      <w:r w:rsidRPr="001871A8">
        <w:rPr>
          <w:rFonts w:ascii="ＭＳ 明朝" w:eastAsia="ＭＳ 明朝" w:hAnsi="ＭＳ 明朝" w:hint="eastAsia"/>
        </w:rPr>
        <w:t>環境条件・公法上の規制</w:t>
      </w:r>
    </w:p>
    <w:p w14:paraId="23112B43" w14:textId="77777777" w:rsidR="00322345" w:rsidRDefault="00322345" w:rsidP="00322345">
      <w:pPr>
        <w:rPr>
          <w:rFonts w:ascii="ＭＳ 明朝" w:eastAsia="ＭＳ 明朝" w:hAnsi="ＭＳ 明朝"/>
          <w:sz w:val="22"/>
        </w:rPr>
      </w:pPr>
      <w:r>
        <w:rPr>
          <w:rFonts w:ascii="ＭＳ 明朝" w:eastAsia="ＭＳ 明朝" w:hAnsi="ＭＳ 明朝" w:hint="eastAsia"/>
          <w:sz w:val="22"/>
        </w:rPr>
        <w:t xml:space="preserve">　　　</w:t>
      </w:r>
      <w:r w:rsidR="001871A8">
        <w:rPr>
          <w:rFonts w:ascii="ＭＳ 明朝" w:eastAsia="ＭＳ 明朝" w:hAnsi="ＭＳ 明朝" w:hint="eastAsia"/>
          <w:sz w:val="22"/>
        </w:rPr>
        <w:t>・非線引都市計画区域、第１種</w:t>
      </w:r>
      <w:r w:rsidR="00AF38D2">
        <w:rPr>
          <w:rFonts w:ascii="ＭＳ 明朝" w:eastAsia="ＭＳ 明朝" w:hAnsi="ＭＳ 明朝" w:hint="eastAsia"/>
          <w:sz w:val="22"/>
        </w:rPr>
        <w:t>低層住居専用地域</w:t>
      </w:r>
    </w:p>
    <w:p w14:paraId="64B56668"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・上水道：あり</w:t>
      </w:r>
    </w:p>
    <w:p w14:paraId="1E267F0C"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・下水道：あり</w:t>
      </w:r>
    </w:p>
    <w:p w14:paraId="45E4ABFA"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・都市ガス：なし</w:t>
      </w:r>
    </w:p>
    <w:p w14:paraId="70A66DA2"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・建蔽率：５０％</w:t>
      </w:r>
    </w:p>
    <w:p w14:paraId="3BC8DB8F"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・容積率：８０％</w:t>
      </w:r>
    </w:p>
    <w:p w14:paraId="239BD298" w14:textId="77777777" w:rsidR="00AF38D2" w:rsidRDefault="00AF38D2" w:rsidP="00322345">
      <w:pPr>
        <w:rPr>
          <w:rFonts w:ascii="ＭＳ 明朝" w:eastAsia="ＭＳ 明朝" w:hAnsi="ＭＳ 明朝"/>
          <w:sz w:val="22"/>
        </w:rPr>
      </w:pPr>
      <w:r>
        <w:rPr>
          <w:rFonts w:ascii="ＭＳ 明朝" w:eastAsia="ＭＳ 明朝" w:hAnsi="ＭＳ 明朝" w:hint="eastAsia"/>
          <w:sz w:val="22"/>
        </w:rPr>
        <w:t xml:space="preserve">　　　・交通機関：J</w:t>
      </w:r>
      <w:r>
        <w:rPr>
          <w:rFonts w:ascii="ＭＳ 明朝" w:eastAsia="ＭＳ 明朝" w:hAnsi="ＭＳ 明朝"/>
          <w:sz w:val="22"/>
        </w:rPr>
        <w:t>R</w:t>
      </w:r>
      <w:r>
        <w:rPr>
          <w:rFonts w:ascii="ＭＳ 明朝" w:eastAsia="ＭＳ 明朝" w:hAnsi="ＭＳ 明朝" w:hint="eastAsia"/>
          <w:sz w:val="22"/>
        </w:rPr>
        <w:t>奥羽本線新庄駅　西方　約２．０</w:t>
      </w:r>
      <w:r>
        <w:rPr>
          <w:rFonts w:ascii="ＭＳ 明朝" w:eastAsia="ＭＳ 明朝" w:hAnsi="ＭＳ 明朝"/>
          <w:sz w:val="22"/>
        </w:rPr>
        <w:t>km</w:t>
      </w:r>
      <w:r>
        <w:rPr>
          <w:rFonts w:ascii="ＭＳ 明朝" w:eastAsia="ＭＳ 明朝" w:hAnsi="ＭＳ 明朝" w:hint="eastAsia"/>
          <w:sz w:val="22"/>
        </w:rPr>
        <w:t xml:space="preserve">　</w:t>
      </w:r>
    </w:p>
    <w:p w14:paraId="2BEADC4C" w14:textId="77777777" w:rsidR="00AF38D2" w:rsidRPr="009C3794" w:rsidRDefault="009C3794" w:rsidP="009C3794">
      <w:pPr>
        <w:ind w:firstLineChars="100" w:firstLine="220"/>
        <w:rPr>
          <w:rFonts w:ascii="ＭＳ 明朝" w:eastAsia="ＭＳ 明朝" w:hAnsi="ＭＳ 明朝"/>
          <w:sz w:val="22"/>
        </w:rPr>
      </w:pPr>
      <w:r>
        <w:rPr>
          <w:rFonts w:ascii="ＭＳ 明朝" w:eastAsia="ＭＳ 明朝" w:hAnsi="ＭＳ 明朝" w:hint="eastAsia"/>
          <w:sz w:val="22"/>
        </w:rPr>
        <w:t>（３）</w:t>
      </w:r>
      <w:r w:rsidR="00F01864" w:rsidRPr="009C3794">
        <w:rPr>
          <w:rFonts w:ascii="ＭＳ 明朝" w:eastAsia="ＭＳ 明朝" w:hAnsi="ＭＳ 明朝" w:hint="eastAsia"/>
          <w:sz w:val="22"/>
        </w:rPr>
        <w:t>最低売却</w:t>
      </w:r>
      <w:r w:rsidR="00AF38D2" w:rsidRPr="009C3794">
        <w:rPr>
          <w:rFonts w:ascii="ＭＳ 明朝" w:eastAsia="ＭＳ 明朝" w:hAnsi="ＭＳ 明朝" w:hint="eastAsia"/>
          <w:sz w:val="22"/>
        </w:rPr>
        <w:t>価格</w:t>
      </w:r>
    </w:p>
    <w:p w14:paraId="6C122999" w14:textId="77777777" w:rsidR="00AF38D2" w:rsidRPr="00187174" w:rsidRDefault="00187174" w:rsidP="009C3794">
      <w:pPr>
        <w:ind w:left="660" w:firstLineChars="100" w:firstLine="220"/>
        <w:rPr>
          <w:rFonts w:ascii="ＭＳ 明朝" w:eastAsia="ＭＳ 明朝" w:hAnsi="ＭＳ 明朝"/>
          <w:sz w:val="22"/>
        </w:rPr>
      </w:pPr>
      <w:r w:rsidRPr="00187174">
        <w:rPr>
          <w:rFonts w:ascii="ＭＳ 明朝" w:eastAsia="ＭＳ 明朝" w:hAnsi="ＭＳ 明朝" w:hint="eastAsia"/>
          <w:sz w:val="22"/>
        </w:rPr>
        <w:t>１７</w:t>
      </w:r>
      <w:r w:rsidR="00AF38D2" w:rsidRPr="00187174">
        <w:rPr>
          <w:rFonts w:ascii="ＭＳ 明朝" w:eastAsia="ＭＳ 明朝" w:hAnsi="ＭＳ 明朝" w:hint="eastAsia"/>
          <w:sz w:val="22"/>
        </w:rPr>
        <w:t>，</w:t>
      </w:r>
      <w:r w:rsidRPr="00187174">
        <w:rPr>
          <w:rFonts w:ascii="ＭＳ 明朝" w:eastAsia="ＭＳ 明朝" w:hAnsi="ＭＳ 明朝" w:hint="eastAsia"/>
          <w:sz w:val="22"/>
        </w:rPr>
        <w:t>８</w:t>
      </w:r>
      <w:r w:rsidR="00AF38D2" w:rsidRPr="00187174">
        <w:rPr>
          <w:rFonts w:ascii="ＭＳ 明朝" w:eastAsia="ＭＳ 明朝" w:hAnsi="ＭＳ 明朝" w:hint="eastAsia"/>
          <w:sz w:val="22"/>
        </w:rPr>
        <w:t>００，０００円</w:t>
      </w:r>
    </w:p>
    <w:p w14:paraId="0FD2B232" w14:textId="77777777" w:rsidR="00AF38D2" w:rsidRDefault="00AF38D2" w:rsidP="00AF38D2">
      <w:pPr>
        <w:rPr>
          <w:rFonts w:ascii="ＭＳ 明朝" w:eastAsia="ＭＳ 明朝" w:hAnsi="ＭＳ 明朝"/>
          <w:sz w:val="22"/>
        </w:rPr>
      </w:pPr>
    </w:p>
    <w:p w14:paraId="210AD2F3" w14:textId="77777777" w:rsidR="00AF38D2" w:rsidRDefault="00AF38D2" w:rsidP="00AF38D2">
      <w:pPr>
        <w:rPr>
          <w:rFonts w:ascii="ＭＳ 明朝" w:eastAsia="ＭＳ 明朝" w:hAnsi="ＭＳ 明朝"/>
          <w:sz w:val="22"/>
        </w:rPr>
      </w:pPr>
      <w:r>
        <w:rPr>
          <w:rFonts w:ascii="ＭＳ 明朝" w:eastAsia="ＭＳ 明朝" w:hAnsi="ＭＳ 明朝" w:hint="eastAsia"/>
          <w:sz w:val="22"/>
        </w:rPr>
        <w:t>２　申込方法</w:t>
      </w:r>
    </w:p>
    <w:p w14:paraId="374B8341" w14:textId="77777777" w:rsidR="00AF38D2" w:rsidRDefault="00AF38D2" w:rsidP="00AF38D2">
      <w:pPr>
        <w:ind w:left="440" w:hangingChars="200" w:hanging="440"/>
        <w:rPr>
          <w:rFonts w:ascii="ＭＳ 明朝" w:eastAsia="ＭＳ 明朝" w:hAnsi="ＭＳ 明朝"/>
          <w:sz w:val="22"/>
        </w:rPr>
      </w:pPr>
      <w:r>
        <w:rPr>
          <w:rFonts w:ascii="ＭＳ 明朝" w:eastAsia="ＭＳ 明朝" w:hAnsi="ＭＳ 明朝" w:hint="eastAsia"/>
          <w:sz w:val="22"/>
        </w:rPr>
        <w:t xml:space="preserve">　　所定の申込書（組合有地買受申込書）に必要書類を添えて、下記に</w:t>
      </w:r>
      <w:r w:rsidR="00531163">
        <w:rPr>
          <w:rFonts w:ascii="ＭＳ 明朝" w:eastAsia="ＭＳ 明朝" w:hAnsi="ＭＳ 明朝" w:hint="eastAsia"/>
          <w:sz w:val="22"/>
        </w:rPr>
        <w:t>より</w:t>
      </w:r>
      <w:r w:rsidR="0004165C">
        <w:rPr>
          <w:rFonts w:ascii="ＭＳ 明朝" w:eastAsia="ＭＳ 明朝" w:hAnsi="ＭＳ 明朝" w:hint="eastAsia"/>
          <w:sz w:val="22"/>
        </w:rPr>
        <w:t>申込</w:t>
      </w:r>
      <w:r>
        <w:rPr>
          <w:rFonts w:ascii="ＭＳ 明朝" w:eastAsia="ＭＳ 明朝" w:hAnsi="ＭＳ 明朝" w:hint="eastAsia"/>
          <w:sz w:val="22"/>
        </w:rPr>
        <w:t>してください。</w:t>
      </w:r>
    </w:p>
    <w:p w14:paraId="66F71952" w14:textId="77777777" w:rsidR="0004165C" w:rsidRDefault="0004165C" w:rsidP="009C3794">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申込期間</w:t>
      </w:r>
      <w:r w:rsidR="009C3794">
        <w:rPr>
          <w:rFonts w:ascii="ＭＳ 明朝" w:eastAsia="ＭＳ 明朝" w:hAnsi="ＭＳ 明朝" w:hint="eastAsia"/>
          <w:sz w:val="22"/>
        </w:rPr>
        <w:t xml:space="preserve">　</w:t>
      </w:r>
      <w:r>
        <w:rPr>
          <w:rFonts w:ascii="ＭＳ 明朝" w:eastAsia="ＭＳ 明朝" w:hAnsi="ＭＳ 明朝" w:hint="eastAsia"/>
          <w:sz w:val="22"/>
        </w:rPr>
        <w:t>令和３年１０月１３日（水）から</w:t>
      </w:r>
      <w:r w:rsidR="009C3794">
        <w:rPr>
          <w:rFonts w:ascii="ＭＳ 明朝" w:eastAsia="ＭＳ 明朝" w:hAnsi="ＭＳ 明朝" w:hint="eastAsia"/>
          <w:sz w:val="22"/>
        </w:rPr>
        <w:t>令和３年１１月１９日（金）</w:t>
      </w:r>
      <w:r>
        <w:rPr>
          <w:rFonts w:ascii="ＭＳ 明朝" w:eastAsia="ＭＳ 明朝" w:hAnsi="ＭＳ 明朝" w:hint="eastAsia"/>
          <w:sz w:val="22"/>
        </w:rPr>
        <w:t>まで</w:t>
      </w:r>
    </w:p>
    <w:p w14:paraId="30934E49" w14:textId="77777777" w:rsidR="009C3794" w:rsidRDefault="009C3794" w:rsidP="0004165C">
      <w:pPr>
        <w:pStyle w:val="a3"/>
        <w:ind w:leftChars="0" w:left="945" w:firstLineChars="400" w:firstLine="880"/>
        <w:rPr>
          <w:rFonts w:ascii="ＭＳ 明朝" w:eastAsia="ＭＳ 明朝" w:hAnsi="ＭＳ 明朝"/>
          <w:sz w:val="22"/>
        </w:rPr>
      </w:pPr>
      <w:r>
        <w:rPr>
          <w:rFonts w:ascii="ＭＳ 明朝" w:eastAsia="ＭＳ 明朝" w:hAnsi="ＭＳ 明朝" w:hint="eastAsia"/>
          <w:sz w:val="22"/>
        </w:rPr>
        <w:t>（土曜日、日曜日及び祝日を除く）</w:t>
      </w:r>
    </w:p>
    <w:p w14:paraId="1E2F04CA" w14:textId="77777777" w:rsidR="009C3794" w:rsidRDefault="009C3794" w:rsidP="009C3794">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受付時間　午前９時から午後４時まで（正午から午後１時までを除く）</w:t>
      </w:r>
    </w:p>
    <w:p w14:paraId="0CD76AB0" w14:textId="77777777" w:rsidR="009C3794" w:rsidRDefault="00AF38D2" w:rsidP="00AF38D2">
      <w:pPr>
        <w:pStyle w:val="a3"/>
        <w:numPr>
          <w:ilvl w:val="0"/>
          <w:numId w:val="6"/>
        </w:numPr>
        <w:ind w:leftChars="0"/>
        <w:rPr>
          <w:rFonts w:ascii="ＭＳ 明朝" w:eastAsia="ＭＳ 明朝" w:hAnsi="ＭＳ 明朝"/>
          <w:sz w:val="22"/>
        </w:rPr>
      </w:pPr>
      <w:r w:rsidRPr="00AF38D2">
        <w:rPr>
          <w:rFonts w:ascii="ＭＳ 明朝" w:eastAsia="ＭＳ 明朝" w:hAnsi="ＭＳ 明朝" w:hint="eastAsia"/>
          <w:sz w:val="22"/>
        </w:rPr>
        <w:t xml:space="preserve">受付場所　</w:t>
      </w:r>
      <w:r w:rsidR="009C3794">
        <w:rPr>
          <w:rFonts w:ascii="ＭＳ 明朝" w:eastAsia="ＭＳ 明朝" w:hAnsi="ＭＳ 明朝" w:hint="eastAsia"/>
          <w:sz w:val="22"/>
        </w:rPr>
        <w:t>新庄市城南町５番１１号</w:t>
      </w:r>
    </w:p>
    <w:p w14:paraId="3F24A958" w14:textId="77777777" w:rsidR="00AF38D2" w:rsidRPr="00AF38D2" w:rsidRDefault="00AF38D2" w:rsidP="009C3794">
      <w:pPr>
        <w:pStyle w:val="a3"/>
        <w:ind w:leftChars="0" w:left="945" w:firstLineChars="500" w:firstLine="1100"/>
        <w:rPr>
          <w:rFonts w:ascii="ＭＳ 明朝" w:eastAsia="ＭＳ 明朝" w:hAnsi="ＭＳ 明朝"/>
          <w:sz w:val="22"/>
        </w:rPr>
      </w:pPr>
      <w:r w:rsidRPr="00AF38D2">
        <w:rPr>
          <w:rFonts w:ascii="ＭＳ 明朝" w:eastAsia="ＭＳ 明朝" w:hAnsi="ＭＳ 明朝" w:hint="eastAsia"/>
          <w:sz w:val="22"/>
        </w:rPr>
        <w:t>最上広域市町村圏事務組合総務課</w:t>
      </w:r>
    </w:p>
    <w:p w14:paraId="7C8172C7" w14:textId="77777777" w:rsidR="009C3794" w:rsidRPr="000152CF" w:rsidRDefault="009C3794" w:rsidP="009C3794">
      <w:pPr>
        <w:ind w:leftChars="100" w:left="1970" w:hangingChars="800" w:hanging="1760"/>
        <w:rPr>
          <w:rFonts w:ascii="ＭＳ 明朝" w:eastAsia="ＭＳ 明朝" w:hAnsi="ＭＳ 明朝"/>
          <w:sz w:val="22"/>
        </w:rPr>
      </w:pPr>
      <w:r>
        <w:rPr>
          <w:rFonts w:ascii="ＭＳ 明朝" w:eastAsia="ＭＳ 明朝" w:hAnsi="ＭＳ 明朝" w:hint="eastAsia"/>
          <w:sz w:val="22"/>
        </w:rPr>
        <w:lastRenderedPageBreak/>
        <w:t>（４）受付方法　受付場所まで持参又は郵送。なお、郵送の場合は、簡易書留郵便等の確実な方法によるものとし、受付期間内に到着したものに限る。</w:t>
      </w:r>
    </w:p>
    <w:p w14:paraId="0D1D2605" w14:textId="77777777" w:rsidR="00AF38D2" w:rsidRPr="009C3794" w:rsidRDefault="00AF38D2" w:rsidP="00AF38D2">
      <w:pPr>
        <w:rPr>
          <w:rFonts w:ascii="ＭＳ 明朝" w:eastAsia="ＭＳ 明朝" w:hAnsi="ＭＳ 明朝"/>
          <w:sz w:val="22"/>
        </w:rPr>
      </w:pPr>
    </w:p>
    <w:p w14:paraId="32484CAF" w14:textId="77777777" w:rsidR="00AF38D2" w:rsidRDefault="00AF38D2" w:rsidP="00AF38D2">
      <w:pPr>
        <w:rPr>
          <w:rFonts w:ascii="ＭＳ 明朝" w:eastAsia="ＭＳ 明朝" w:hAnsi="ＭＳ 明朝"/>
          <w:sz w:val="22"/>
        </w:rPr>
      </w:pPr>
      <w:r>
        <w:rPr>
          <w:rFonts w:ascii="ＭＳ 明朝" w:eastAsia="ＭＳ 明朝" w:hAnsi="ＭＳ 明朝" w:hint="eastAsia"/>
          <w:sz w:val="22"/>
        </w:rPr>
        <w:t>３　申込者の資格及び条件</w:t>
      </w:r>
    </w:p>
    <w:p w14:paraId="1AB29843" w14:textId="77777777" w:rsidR="00187174" w:rsidRDefault="00187174" w:rsidP="00AF38D2">
      <w:pPr>
        <w:rPr>
          <w:rFonts w:ascii="ＭＳ 明朝" w:eastAsia="ＭＳ 明朝" w:hAnsi="ＭＳ 明朝"/>
          <w:sz w:val="22"/>
        </w:rPr>
      </w:pPr>
      <w:r>
        <w:rPr>
          <w:rFonts w:ascii="ＭＳ 明朝" w:eastAsia="ＭＳ 明朝" w:hAnsi="ＭＳ 明朝" w:hint="eastAsia"/>
          <w:sz w:val="22"/>
        </w:rPr>
        <w:t xml:space="preserve">　　次のすべての資格、条件を満たす方</w:t>
      </w:r>
    </w:p>
    <w:p w14:paraId="50880F24" w14:textId="77777777" w:rsidR="009C3794" w:rsidRPr="009C3794" w:rsidRDefault="009C3794" w:rsidP="009C3794">
      <w:pPr>
        <w:pStyle w:val="a3"/>
        <w:numPr>
          <w:ilvl w:val="0"/>
          <w:numId w:val="16"/>
        </w:numPr>
        <w:ind w:leftChars="0"/>
        <w:rPr>
          <w:rFonts w:ascii="ＭＳ 明朝" w:eastAsia="ＭＳ 明朝" w:hAnsi="ＭＳ 明朝"/>
          <w:sz w:val="22"/>
        </w:rPr>
      </w:pPr>
      <w:r w:rsidRPr="009C3794">
        <w:rPr>
          <w:rFonts w:ascii="ＭＳ 明朝" w:eastAsia="ＭＳ 明朝" w:hAnsi="ＭＳ 明朝" w:hint="eastAsia"/>
          <w:sz w:val="22"/>
        </w:rPr>
        <w:t>新庄市又は最上郡内に居住、所在する個人又は法人。</w:t>
      </w:r>
    </w:p>
    <w:p w14:paraId="0EB9B8E4" w14:textId="77777777" w:rsidR="009C3794" w:rsidRPr="009C3794" w:rsidRDefault="009C3794" w:rsidP="009C3794">
      <w:pPr>
        <w:pStyle w:val="a3"/>
        <w:numPr>
          <w:ilvl w:val="0"/>
          <w:numId w:val="16"/>
        </w:numPr>
        <w:ind w:leftChars="0"/>
        <w:rPr>
          <w:rFonts w:ascii="ＭＳ 明朝" w:eastAsia="ＭＳ 明朝" w:hAnsi="ＭＳ 明朝"/>
          <w:sz w:val="22"/>
        </w:rPr>
      </w:pPr>
      <w:r w:rsidRPr="009C3794">
        <w:rPr>
          <w:rFonts w:ascii="ＭＳ 明朝" w:eastAsia="ＭＳ 明朝" w:hAnsi="ＭＳ 明朝" w:hint="eastAsia"/>
          <w:sz w:val="22"/>
        </w:rPr>
        <w:t>個人の場合、地方自治法施行令第１６７条の４の規定に該当しないこと。</w:t>
      </w:r>
    </w:p>
    <w:p w14:paraId="05F6AA05" w14:textId="77777777" w:rsidR="009C3794" w:rsidRDefault="009C3794" w:rsidP="009C3794">
      <w:pPr>
        <w:pStyle w:val="a3"/>
        <w:numPr>
          <w:ilvl w:val="0"/>
          <w:numId w:val="16"/>
        </w:numPr>
        <w:ind w:leftChars="0"/>
        <w:rPr>
          <w:rFonts w:ascii="ＭＳ 明朝" w:eastAsia="ＭＳ 明朝" w:hAnsi="ＭＳ 明朝"/>
          <w:sz w:val="22"/>
        </w:rPr>
      </w:pPr>
      <w:r>
        <w:rPr>
          <w:rFonts w:ascii="ＭＳ 明朝" w:eastAsia="ＭＳ 明朝" w:hAnsi="ＭＳ 明朝" w:hint="eastAsia"/>
          <w:sz w:val="22"/>
        </w:rPr>
        <w:t>国、県及び市町村租税公課（法人税、消費税、固定資産税等）の滞納がないこと。</w:t>
      </w:r>
    </w:p>
    <w:p w14:paraId="62E53537" w14:textId="77777777" w:rsidR="009C3794" w:rsidRPr="009C3794" w:rsidRDefault="009C3794" w:rsidP="009C3794">
      <w:pPr>
        <w:pStyle w:val="a3"/>
        <w:numPr>
          <w:ilvl w:val="0"/>
          <w:numId w:val="16"/>
        </w:numPr>
        <w:ind w:leftChars="0"/>
        <w:rPr>
          <w:rFonts w:ascii="ＭＳ 明朝" w:eastAsia="ＭＳ 明朝" w:hAnsi="ＭＳ 明朝"/>
          <w:sz w:val="22"/>
        </w:rPr>
      </w:pPr>
      <w:r w:rsidRPr="009C3794">
        <w:rPr>
          <w:rFonts w:ascii="ＭＳ 明朝" w:eastAsia="ＭＳ 明朝" w:hAnsi="ＭＳ 明朝" w:hint="eastAsia"/>
          <w:sz w:val="22"/>
        </w:rPr>
        <w:t>会社更生法（平成14年法律第1</w:t>
      </w:r>
      <w:r w:rsidRPr="009C3794">
        <w:rPr>
          <w:rFonts w:ascii="ＭＳ 明朝" w:eastAsia="ＭＳ 明朝" w:hAnsi="ＭＳ 明朝"/>
          <w:sz w:val="22"/>
        </w:rPr>
        <w:t>54</w:t>
      </w:r>
      <w:r w:rsidRPr="009C3794">
        <w:rPr>
          <w:rFonts w:ascii="ＭＳ 明朝" w:eastAsia="ＭＳ 明朝" w:hAnsi="ＭＳ 明朝" w:hint="eastAsia"/>
          <w:sz w:val="22"/>
        </w:rPr>
        <w:t>号）又は民事再生法（平成1</w:t>
      </w:r>
      <w:r w:rsidRPr="009C3794">
        <w:rPr>
          <w:rFonts w:ascii="ＭＳ 明朝" w:eastAsia="ＭＳ 明朝" w:hAnsi="ＭＳ 明朝"/>
          <w:sz w:val="22"/>
        </w:rPr>
        <w:t>1</w:t>
      </w:r>
      <w:r w:rsidRPr="009C3794">
        <w:rPr>
          <w:rFonts w:ascii="ＭＳ 明朝" w:eastAsia="ＭＳ 明朝" w:hAnsi="ＭＳ 明朝" w:hint="eastAsia"/>
          <w:sz w:val="22"/>
        </w:rPr>
        <w:t>年法律第2</w:t>
      </w:r>
      <w:r w:rsidRPr="009C3794">
        <w:rPr>
          <w:rFonts w:ascii="ＭＳ 明朝" w:eastAsia="ＭＳ 明朝" w:hAnsi="ＭＳ 明朝"/>
          <w:sz w:val="22"/>
        </w:rPr>
        <w:t>25</w:t>
      </w:r>
      <w:r w:rsidRPr="009C3794">
        <w:rPr>
          <w:rFonts w:ascii="ＭＳ 明朝" w:eastAsia="ＭＳ 明朝" w:hAnsi="ＭＳ 明朝" w:hint="eastAsia"/>
          <w:sz w:val="22"/>
        </w:rPr>
        <w:t>号）の規定に基づく更生又は再生手続きを行っていないこと。</w:t>
      </w:r>
    </w:p>
    <w:p w14:paraId="0E37700D" w14:textId="77777777" w:rsidR="009C3794" w:rsidRDefault="009C3794" w:rsidP="009C3794">
      <w:pPr>
        <w:pStyle w:val="a3"/>
        <w:numPr>
          <w:ilvl w:val="0"/>
          <w:numId w:val="16"/>
        </w:numPr>
        <w:ind w:leftChars="0"/>
        <w:rPr>
          <w:rFonts w:ascii="ＭＳ 明朝" w:eastAsia="ＭＳ 明朝" w:hAnsi="ＭＳ 明朝"/>
          <w:sz w:val="22"/>
        </w:rPr>
      </w:pPr>
      <w:r>
        <w:rPr>
          <w:rFonts w:ascii="ＭＳ 明朝" w:eastAsia="ＭＳ 明朝" w:hAnsi="ＭＳ 明朝" w:hint="eastAsia"/>
          <w:sz w:val="22"/>
        </w:rPr>
        <w:t>契約締結日から３０日以内に土地代金を一括納入できること。</w:t>
      </w:r>
    </w:p>
    <w:p w14:paraId="7FD259DE" w14:textId="77777777" w:rsidR="009C3794" w:rsidRPr="009C3794" w:rsidRDefault="009C3794" w:rsidP="009C3794">
      <w:pPr>
        <w:pStyle w:val="a3"/>
        <w:numPr>
          <w:ilvl w:val="0"/>
          <w:numId w:val="16"/>
        </w:numPr>
        <w:ind w:leftChars="0"/>
        <w:rPr>
          <w:rFonts w:ascii="ＭＳ 明朝" w:eastAsia="ＭＳ 明朝" w:hAnsi="ＭＳ 明朝"/>
          <w:sz w:val="22"/>
        </w:rPr>
      </w:pPr>
      <w:r w:rsidRPr="009C3794">
        <w:rPr>
          <w:rFonts w:ascii="ＭＳ 明朝" w:eastAsia="ＭＳ 明朝" w:hAnsi="ＭＳ 明朝" w:hint="eastAsia"/>
          <w:sz w:val="22"/>
        </w:rPr>
        <w:t>次のいずれにも該当しないこと（地方自治法施行令第1</w:t>
      </w:r>
      <w:r w:rsidRPr="009C3794">
        <w:rPr>
          <w:rFonts w:ascii="ＭＳ 明朝" w:eastAsia="ＭＳ 明朝" w:hAnsi="ＭＳ 明朝"/>
          <w:sz w:val="22"/>
        </w:rPr>
        <w:t>67</w:t>
      </w:r>
      <w:r w:rsidRPr="009C3794">
        <w:rPr>
          <w:rFonts w:ascii="ＭＳ 明朝" w:eastAsia="ＭＳ 明朝" w:hAnsi="ＭＳ 明朝" w:hint="eastAsia"/>
          <w:sz w:val="22"/>
        </w:rPr>
        <w:t>条の4第1項第3号に規定する者に該当する者を除く。）。</w:t>
      </w:r>
    </w:p>
    <w:p w14:paraId="43CE8DDD" w14:textId="77777777" w:rsidR="009C3794" w:rsidRPr="006F460E" w:rsidRDefault="009C3794" w:rsidP="006F460E">
      <w:pPr>
        <w:ind w:leftChars="400" w:left="1060" w:hangingChars="100" w:hanging="220"/>
        <w:rPr>
          <w:rFonts w:ascii="ＭＳ 明朝" w:eastAsia="ＭＳ 明朝" w:hAnsi="ＭＳ 明朝"/>
          <w:sz w:val="22"/>
        </w:rPr>
      </w:pPr>
      <w:r w:rsidRPr="006F460E">
        <w:rPr>
          <w:rFonts w:ascii="ＭＳ 明朝" w:eastAsia="ＭＳ 明朝" w:hAnsi="ＭＳ 明朝" w:hint="eastAsia"/>
          <w:sz w:val="22"/>
        </w:rPr>
        <w:t>・法人等の代表者等（法人の場合は法人の役員（非常勤役員を含む。）、支配人及び営業所の代表者、団体の場合は理事等法人の場合と同様の責任を有する者を含む。以下同じ。）が暴力団員による不当な行為の防止等に関する法律（平成3年法律第7</w:t>
      </w:r>
      <w:r w:rsidRPr="006F460E">
        <w:rPr>
          <w:rFonts w:ascii="ＭＳ 明朝" w:eastAsia="ＭＳ 明朝" w:hAnsi="ＭＳ 明朝"/>
          <w:sz w:val="22"/>
        </w:rPr>
        <w:t>7</w:t>
      </w:r>
      <w:r w:rsidRPr="006F460E">
        <w:rPr>
          <w:rFonts w:ascii="ＭＳ 明朝" w:eastAsia="ＭＳ 明朝" w:hAnsi="ＭＳ 明朝" w:hint="eastAsia"/>
          <w:sz w:val="22"/>
        </w:rPr>
        <w:t>号）第２条第６号に規定する暴力団員又は暴力団員でなくなった日から５年を経過しない者（以下「暴力団員等」という。）であること。</w:t>
      </w:r>
    </w:p>
    <w:p w14:paraId="662526A2" w14:textId="77777777" w:rsidR="009C3794" w:rsidRPr="006F460E" w:rsidRDefault="009C3794" w:rsidP="006F460E">
      <w:pPr>
        <w:ind w:firstLineChars="400" w:firstLine="880"/>
        <w:rPr>
          <w:rFonts w:ascii="ＭＳ 明朝" w:eastAsia="ＭＳ 明朝" w:hAnsi="ＭＳ 明朝"/>
          <w:sz w:val="22"/>
        </w:rPr>
      </w:pPr>
      <w:r w:rsidRPr="006F460E">
        <w:rPr>
          <w:rFonts w:ascii="ＭＳ 明朝" w:eastAsia="ＭＳ 明朝" w:hAnsi="ＭＳ 明朝" w:hint="eastAsia"/>
          <w:sz w:val="22"/>
        </w:rPr>
        <w:t>・暴力団員等がその事業活動を支配していること。</w:t>
      </w:r>
    </w:p>
    <w:p w14:paraId="3A47FC67" w14:textId="77777777" w:rsidR="009C3794" w:rsidRPr="006F460E" w:rsidRDefault="009C3794" w:rsidP="006F460E">
      <w:pPr>
        <w:ind w:leftChars="400" w:left="1060" w:hangingChars="100" w:hanging="220"/>
        <w:rPr>
          <w:rFonts w:ascii="ＭＳ 明朝" w:eastAsia="ＭＳ 明朝" w:hAnsi="ＭＳ 明朝"/>
          <w:sz w:val="22"/>
        </w:rPr>
      </w:pPr>
      <w:r w:rsidRPr="006F460E">
        <w:rPr>
          <w:rFonts w:ascii="ＭＳ 明朝" w:eastAsia="ＭＳ 明朝" w:hAnsi="ＭＳ 明朝" w:hint="eastAsia"/>
          <w:sz w:val="22"/>
        </w:rPr>
        <w:t>・暴力団員等をその事業に従事させ、又はその業務の補助者として使用するおそれがあること。</w:t>
      </w:r>
    </w:p>
    <w:p w14:paraId="76AAD64E" w14:textId="77777777" w:rsidR="00AF38D2" w:rsidRPr="009C3794" w:rsidRDefault="00AF38D2" w:rsidP="00AF38D2">
      <w:pPr>
        <w:rPr>
          <w:rFonts w:ascii="ＭＳ 明朝" w:eastAsia="ＭＳ 明朝" w:hAnsi="ＭＳ 明朝"/>
          <w:sz w:val="22"/>
        </w:rPr>
      </w:pPr>
    </w:p>
    <w:p w14:paraId="12EC54D7" w14:textId="77777777" w:rsidR="00AF38D2" w:rsidRDefault="00876980" w:rsidP="00AF38D2">
      <w:pPr>
        <w:rPr>
          <w:rFonts w:ascii="ＭＳ 明朝" w:eastAsia="ＭＳ 明朝" w:hAnsi="ＭＳ 明朝"/>
          <w:sz w:val="22"/>
        </w:rPr>
      </w:pPr>
      <w:r>
        <w:rPr>
          <w:rFonts w:ascii="ＭＳ 明朝" w:eastAsia="ＭＳ 明朝" w:hAnsi="ＭＳ 明朝" w:hint="eastAsia"/>
          <w:sz w:val="22"/>
        </w:rPr>
        <w:t>４　申込の際に必要な添付書類</w:t>
      </w:r>
    </w:p>
    <w:p w14:paraId="0F7F822B" w14:textId="77777777" w:rsidR="00CA68F6" w:rsidRPr="00C07EF8" w:rsidRDefault="00876980" w:rsidP="00C07EF8">
      <w:pPr>
        <w:pStyle w:val="a3"/>
        <w:numPr>
          <w:ilvl w:val="0"/>
          <w:numId w:val="24"/>
        </w:numPr>
        <w:ind w:leftChars="0"/>
        <w:rPr>
          <w:rFonts w:ascii="ＭＳ 明朝" w:eastAsia="ＭＳ 明朝" w:hAnsi="ＭＳ 明朝"/>
          <w:sz w:val="22"/>
        </w:rPr>
      </w:pPr>
      <w:r w:rsidRPr="00C07EF8">
        <w:rPr>
          <w:rFonts w:ascii="ＭＳ 明朝" w:eastAsia="ＭＳ 明朝" w:hAnsi="ＭＳ 明朝" w:hint="eastAsia"/>
          <w:sz w:val="22"/>
        </w:rPr>
        <w:t>身分証明書</w:t>
      </w:r>
      <w:r w:rsidR="00CA68F6" w:rsidRPr="00C07EF8">
        <w:rPr>
          <w:rFonts w:ascii="ＭＳ 明朝" w:eastAsia="ＭＳ 明朝" w:hAnsi="ＭＳ 明朝" w:hint="eastAsia"/>
          <w:sz w:val="22"/>
        </w:rPr>
        <w:t>※本籍地で発行される証明書</w:t>
      </w:r>
      <w:r w:rsidRPr="00C07EF8">
        <w:rPr>
          <w:rFonts w:ascii="ＭＳ 明朝" w:eastAsia="ＭＳ 明朝" w:hAnsi="ＭＳ 明朝" w:hint="eastAsia"/>
          <w:sz w:val="22"/>
        </w:rPr>
        <w:t>（個人の場合）又は登記事項</w:t>
      </w:r>
      <w:r w:rsidR="00CA68F6" w:rsidRPr="00C07EF8">
        <w:rPr>
          <w:rFonts w:ascii="ＭＳ 明朝" w:eastAsia="ＭＳ 明朝" w:hAnsi="ＭＳ 明朝" w:hint="eastAsia"/>
          <w:sz w:val="22"/>
        </w:rPr>
        <w:t xml:space="preserve">　</w:t>
      </w:r>
    </w:p>
    <w:p w14:paraId="29B158BB" w14:textId="77777777" w:rsidR="00876980" w:rsidRPr="00CA68F6" w:rsidRDefault="00876980" w:rsidP="007134AA">
      <w:pPr>
        <w:ind w:firstLineChars="400" w:firstLine="880"/>
        <w:rPr>
          <w:rFonts w:ascii="ＭＳ 明朝" w:eastAsia="ＭＳ 明朝" w:hAnsi="ＭＳ 明朝"/>
          <w:sz w:val="22"/>
        </w:rPr>
      </w:pPr>
      <w:r w:rsidRPr="00CA68F6">
        <w:rPr>
          <w:rFonts w:ascii="ＭＳ 明朝" w:eastAsia="ＭＳ 明朝" w:hAnsi="ＭＳ 明朝" w:hint="eastAsia"/>
          <w:sz w:val="22"/>
        </w:rPr>
        <w:t>証明書（法人の場合）</w:t>
      </w:r>
    </w:p>
    <w:p w14:paraId="13A5BEC0" w14:textId="77777777" w:rsidR="00876980" w:rsidRPr="00C07EF8" w:rsidRDefault="00876980" w:rsidP="00C07EF8">
      <w:pPr>
        <w:pStyle w:val="a3"/>
        <w:numPr>
          <w:ilvl w:val="0"/>
          <w:numId w:val="24"/>
        </w:numPr>
        <w:ind w:leftChars="0"/>
        <w:rPr>
          <w:rFonts w:ascii="ＭＳ 明朝" w:eastAsia="ＭＳ 明朝" w:hAnsi="ＭＳ 明朝"/>
          <w:sz w:val="22"/>
        </w:rPr>
      </w:pPr>
      <w:r w:rsidRPr="00C07EF8">
        <w:rPr>
          <w:rFonts w:ascii="ＭＳ 明朝" w:eastAsia="ＭＳ 明朝" w:hAnsi="ＭＳ 明朝" w:hint="eastAsia"/>
          <w:sz w:val="22"/>
        </w:rPr>
        <w:t>納税証明書（直近年度の市</w:t>
      </w:r>
      <w:r w:rsidR="00E61440" w:rsidRPr="00C07EF8">
        <w:rPr>
          <w:rFonts w:ascii="ＭＳ 明朝" w:eastAsia="ＭＳ 明朝" w:hAnsi="ＭＳ 明朝" w:hint="eastAsia"/>
          <w:sz w:val="22"/>
        </w:rPr>
        <w:t>町村</w:t>
      </w:r>
      <w:r w:rsidRPr="00C07EF8">
        <w:rPr>
          <w:rFonts w:ascii="ＭＳ 明朝" w:eastAsia="ＭＳ 明朝" w:hAnsi="ＭＳ 明朝" w:hint="eastAsia"/>
          <w:sz w:val="22"/>
        </w:rPr>
        <w:t>県民税、固定資産税等）</w:t>
      </w:r>
    </w:p>
    <w:p w14:paraId="589383CC" w14:textId="77777777" w:rsidR="00876980" w:rsidRDefault="00876980" w:rsidP="00876980">
      <w:pPr>
        <w:rPr>
          <w:rFonts w:ascii="ＭＳ 明朝" w:eastAsia="ＭＳ 明朝" w:hAnsi="ＭＳ 明朝"/>
          <w:sz w:val="22"/>
        </w:rPr>
      </w:pPr>
    </w:p>
    <w:p w14:paraId="2E33FDDB" w14:textId="77777777" w:rsidR="00876980" w:rsidRDefault="00876980" w:rsidP="00876980">
      <w:pPr>
        <w:rPr>
          <w:rFonts w:ascii="ＭＳ 明朝" w:eastAsia="ＭＳ 明朝" w:hAnsi="ＭＳ 明朝"/>
          <w:sz w:val="22"/>
        </w:rPr>
      </w:pPr>
      <w:r>
        <w:rPr>
          <w:rFonts w:ascii="ＭＳ 明朝" w:eastAsia="ＭＳ 明朝" w:hAnsi="ＭＳ 明朝" w:hint="eastAsia"/>
          <w:sz w:val="22"/>
        </w:rPr>
        <w:t>５　契約相手方の決定</w:t>
      </w:r>
    </w:p>
    <w:p w14:paraId="1B9E7EBF" w14:textId="77777777" w:rsidR="00876980" w:rsidRDefault="00876980" w:rsidP="00876980">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申込期限までに複数の申込みがあった場合は</w:t>
      </w:r>
      <w:r w:rsidR="00166A2E">
        <w:rPr>
          <w:rFonts w:ascii="ＭＳ 明朝" w:eastAsia="ＭＳ 明朝" w:hAnsi="ＭＳ 明朝" w:hint="eastAsia"/>
          <w:sz w:val="22"/>
        </w:rPr>
        <w:t>、</w:t>
      </w:r>
      <w:r>
        <w:rPr>
          <w:rFonts w:ascii="ＭＳ 明朝" w:eastAsia="ＭＳ 明朝" w:hAnsi="ＭＳ 明朝" w:hint="eastAsia"/>
          <w:sz w:val="22"/>
        </w:rPr>
        <w:t>「入札」により契約相手方を決定します。</w:t>
      </w:r>
    </w:p>
    <w:p w14:paraId="2A71241A" w14:textId="77777777" w:rsidR="00876980" w:rsidRDefault="00876980" w:rsidP="00876980">
      <w:pPr>
        <w:pStyle w:val="a3"/>
        <w:numPr>
          <w:ilvl w:val="1"/>
          <w:numId w:val="8"/>
        </w:numPr>
        <w:ind w:leftChars="0"/>
        <w:rPr>
          <w:rFonts w:ascii="ＭＳ 明朝" w:eastAsia="ＭＳ 明朝" w:hAnsi="ＭＳ 明朝"/>
          <w:sz w:val="22"/>
        </w:rPr>
      </w:pPr>
      <w:r>
        <w:rPr>
          <w:rFonts w:ascii="ＭＳ 明朝" w:eastAsia="ＭＳ 明朝" w:hAnsi="ＭＳ 明朝" w:hint="eastAsia"/>
          <w:sz w:val="22"/>
        </w:rPr>
        <w:t>入札参加資格の有無及び入札の実施について</w:t>
      </w:r>
      <w:r w:rsidR="003232FA">
        <w:rPr>
          <w:rFonts w:ascii="ＭＳ 明朝" w:eastAsia="ＭＳ 明朝" w:hAnsi="ＭＳ 明朝" w:hint="eastAsia"/>
          <w:sz w:val="22"/>
        </w:rPr>
        <w:t>、参加者に対し</w:t>
      </w:r>
      <w:r w:rsidR="004D51C0">
        <w:rPr>
          <w:rFonts w:ascii="ＭＳ 明朝" w:eastAsia="ＭＳ 明朝" w:hAnsi="ＭＳ 明朝" w:hint="eastAsia"/>
          <w:sz w:val="22"/>
        </w:rPr>
        <w:t>１</w:t>
      </w:r>
      <w:r w:rsidR="003C3ACA">
        <w:rPr>
          <w:rFonts w:ascii="ＭＳ 明朝" w:eastAsia="ＭＳ 明朝" w:hAnsi="ＭＳ 明朝" w:hint="eastAsia"/>
          <w:sz w:val="22"/>
        </w:rPr>
        <w:t>１</w:t>
      </w:r>
      <w:r>
        <w:rPr>
          <w:rFonts w:ascii="ＭＳ 明朝" w:eastAsia="ＭＳ 明朝" w:hAnsi="ＭＳ 明朝" w:hint="eastAsia"/>
          <w:sz w:val="22"/>
        </w:rPr>
        <w:t>月</w:t>
      </w:r>
      <w:r w:rsidR="004D51C0">
        <w:rPr>
          <w:rFonts w:ascii="ＭＳ 明朝" w:eastAsia="ＭＳ 明朝" w:hAnsi="ＭＳ 明朝" w:hint="eastAsia"/>
          <w:sz w:val="22"/>
        </w:rPr>
        <w:t>２</w:t>
      </w:r>
      <w:r w:rsidR="00930725">
        <w:rPr>
          <w:rFonts w:ascii="ＭＳ 明朝" w:eastAsia="ＭＳ 明朝" w:hAnsi="ＭＳ 明朝" w:hint="eastAsia"/>
          <w:sz w:val="22"/>
        </w:rPr>
        <w:t>４</w:t>
      </w:r>
      <w:r>
        <w:rPr>
          <w:rFonts w:ascii="ＭＳ 明朝" w:eastAsia="ＭＳ 明朝" w:hAnsi="ＭＳ 明朝" w:hint="eastAsia"/>
          <w:sz w:val="22"/>
        </w:rPr>
        <w:t>日（</w:t>
      </w:r>
      <w:r w:rsidR="00930725">
        <w:rPr>
          <w:rFonts w:ascii="ＭＳ 明朝" w:eastAsia="ＭＳ 明朝" w:hAnsi="ＭＳ 明朝" w:hint="eastAsia"/>
          <w:sz w:val="22"/>
        </w:rPr>
        <w:t>水</w:t>
      </w:r>
      <w:r>
        <w:rPr>
          <w:rFonts w:ascii="ＭＳ 明朝" w:eastAsia="ＭＳ 明朝" w:hAnsi="ＭＳ 明朝" w:hint="eastAsia"/>
          <w:sz w:val="22"/>
        </w:rPr>
        <w:t>）</w:t>
      </w:r>
      <w:r w:rsidR="003232FA">
        <w:rPr>
          <w:rFonts w:ascii="ＭＳ 明朝" w:eastAsia="ＭＳ 明朝" w:hAnsi="ＭＳ 明朝" w:hint="eastAsia"/>
          <w:sz w:val="22"/>
        </w:rPr>
        <w:t>頃</w:t>
      </w:r>
      <w:r>
        <w:rPr>
          <w:rFonts w:ascii="ＭＳ 明朝" w:eastAsia="ＭＳ 明朝" w:hAnsi="ＭＳ 明朝" w:hint="eastAsia"/>
          <w:sz w:val="22"/>
        </w:rPr>
        <w:t>まで</w:t>
      </w:r>
      <w:r w:rsidR="003529B8">
        <w:rPr>
          <w:rFonts w:ascii="ＭＳ 明朝" w:eastAsia="ＭＳ 明朝" w:hAnsi="ＭＳ 明朝" w:hint="eastAsia"/>
          <w:sz w:val="22"/>
        </w:rPr>
        <w:t>に</w:t>
      </w:r>
      <w:r w:rsidR="003232FA">
        <w:rPr>
          <w:rFonts w:ascii="ＭＳ 明朝" w:eastAsia="ＭＳ 明朝" w:hAnsi="ＭＳ 明朝" w:hint="eastAsia"/>
          <w:sz w:val="22"/>
        </w:rPr>
        <w:t>入札通知書を送付</w:t>
      </w:r>
      <w:r>
        <w:rPr>
          <w:rFonts w:ascii="ＭＳ 明朝" w:eastAsia="ＭＳ 明朝" w:hAnsi="ＭＳ 明朝" w:hint="eastAsia"/>
          <w:sz w:val="22"/>
        </w:rPr>
        <w:t>します。</w:t>
      </w:r>
    </w:p>
    <w:p w14:paraId="5182D48F" w14:textId="77777777" w:rsidR="00876980" w:rsidRDefault="00876980" w:rsidP="00876980">
      <w:pPr>
        <w:pStyle w:val="a3"/>
        <w:numPr>
          <w:ilvl w:val="1"/>
          <w:numId w:val="8"/>
        </w:numPr>
        <w:ind w:leftChars="0"/>
        <w:rPr>
          <w:rFonts w:ascii="ＭＳ 明朝" w:eastAsia="ＭＳ 明朝" w:hAnsi="ＭＳ 明朝"/>
          <w:sz w:val="22"/>
        </w:rPr>
      </w:pPr>
      <w:r>
        <w:rPr>
          <w:rFonts w:ascii="ＭＳ 明朝" w:eastAsia="ＭＳ 明朝" w:hAnsi="ＭＳ 明朝" w:hint="eastAsia"/>
          <w:sz w:val="22"/>
        </w:rPr>
        <w:t>入札</w:t>
      </w:r>
      <w:r w:rsidR="00166A2E">
        <w:rPr>
          <w:rFonts w:ascii="ＭＳ 明朝" w:eastAsia="ＭＳ 明朝" w:hAnsi="ＭＳ 明朝" w:hint="eastAsia"/>
          <w:sz w:val="22"/>
        </w:rPr>
        <w:t>執行日</w:t>
      </w:r>
      <w:r w:rsidR="00DC247C">
        <w:rPr>
          <w:rFonts w:ascii="ＭＳ 明朝" w:eastAsia="ＭＳ 明朝" w:hAnsi="ＭＳ 明朝" w:hint="eastAsia"/>
          <w:sz w:val="22"/>
        </w:rPr>
        <w:t>時</w:t>
      </w:r>
      <w:r>
        <w:rPr>
          <w:rFonts w:ascii="ＭＳ 明朝" w:eastAsia="ＭＳ 明朝" w:hAnsi="ＭＳ 明朝" w:hint="eastAsia"/>
          <w:sz w:val="22"/>
        </w:rPr>
        <w:t xml:space="preserve">　</w:t>
      </w:r>
      <w:r w:rsidR="004D51C0">
        <w:rPr>
          <w:rFonts w:ascii="ＭＳ 明朝" w:eastAsia="ＭＳ 明朝" w:hAnsi="ＭＳ 明朝" w:hint="eastAsia"/>
          <w:sz w:val="22"/>
        </w:rPr>
        <w:t>１</w:t>
      </w:r>
      <w:r w:rsidR="005348DF">
        <w:rPr>
          <w:rFonts w:ascii="ＭＳ 明朝" w:eastAsia="ＭＳ 明朝" w:hAnsi="ＭＳ 明朝" w:hint="eastAsia"/>
          <w:sz w:val="22"/>
        </w:rPr>
        <w:t>２</w:t>
      </w:r>
      <w:r>
        <w:rPr>
          <w:rFonts w:ascii="ＭＳ 明朝" w:eastAsia="ＭＳ 明朝" w:hAnsi="ＭＳ 明朝" w:hint="eastAsia"/>
          <w:sz w:val="22"/>
        </w:rPr>
        <w:t>月</w:t>
      </w:r>
      <w:r w:rsidR="005348DF">
        <w:rPr>
          <w:rFonts w:ascii="ＭＳ 明朝" w:eastAsia="ＭＳ 明朝" w:hAnsi="ＭＳ 明朝" w:hint="eastAsia"/>
          <w:sz w:val="22"/>
        </w:rPr>
        <w:t>３</w:t>
      </w:r>
      <w:r>
        <w:rPr>
          <w:rFonts w:ascii="ＭＳ 明朝" w:eastAsia="ＭＳ 明朝" w:hAnsi="ＭＳ 明朝" w:hint="eastAsia"/>
          <w:sz w:val="22"/>
        </w:rPr>
        <w:t>日（</w:t>
      </w:r>
      <w:r w:rsidR="005348DF">
        <w:rPr>
          <w:rFonts w:ascii="ＭＳ 明朝" w:eastAsia="ＭＳ 明朝" w:hAnsi="ＭＳ 明朝" w:hint="eastAsia"/>
          <w:sz w:val="22"/>
        </w:rPr>
        <w:t>金</w:t>
      </w:r>
      <w:r>
        <w:rPr>
          <w:rFonts w:ascii="ＭＳ 明朝" w:eastAsia="ＭＳ 明朝" w:hAnsi="ＭＳ 明朝" w:hint="eastAsia"/>
          <w:sz w:val="22"/>
        </w:rPr>
        <w:t>）午前１１時００分より</w:t>
      </w:r>
    </w:p>
    <w:p w14:paraId="232146FF" w14:textId="77777777" w:rsidR="00876980" w:rsidRDefault="00876980" w:rsidP="00876980">
      <w:pPr>
        <w:pStyle w:val="a3"/>
        <w:numPr>
          <w:ilvl w:val="1"/>
          <w:numId w:val="8"/>
        </w:numPr>
        <w:ind w:leftChars="0"/>
        <w:rPr>
          <w:rFonts w:ascii="ＭＳ 明朝" w:eastAsia="ＭＳ 明朝" w:hAnsi="ＭＳ 明朝"/>
          <w:sz w:val="22"/>
        </w:rPr>
      </w:pPr>
      <w:r>
        <w:rPr>
          <w:rFonts w:ascii="ＭＳ 明朝" w:eastAsia="ＭＳ 明朝" w:hAnsi="ＭＳ 明朝" w:hint="eastAsia"/>
          <w:sz w:val="22"/>
        </w:rPr>
        <w:t>入札</w:t>
      </w:r>
      <w:r w:rsidR="00166A2E">
        <w:rPr>
          <w:rFonts w:ascii="ＭＳ 明朝" w:eastAsia="ＭＳ 明朝" w:hAnsi="ＭＳ 明朝" w:hint="eastAsia"/>
          <w:sz w:val="22"/>
        </w:rPr>
        <w:t>執行</w:t>
      </w:r>
      <w:r>
        <w:rPr>
          <w:rFonts w:ascii="ＭＳ 明朝" w:eastAsia="ＭＳ 明朝" w:hAnsi="ＭＳ 明朝" w:hint="eastAsia"/>
          <w:sz w:val="22"/>
        </w:rPr>
        <w:t>場所　新庄市城南町５番１１号　総合開発センター</w:t>
      </w:r>
    </w:p>
    <w:p w14:paraId="4EAD5E55" w14:textId="77777777" w:rsidR="00876980" w:rsidRDefault="00876980" w:rsidP="00876980">
      <w:pPr>
        <w:pStyle w:val="a3"/>
        <w:numPr>
          <w:ilvl w:val="1"/>
          <w:numId w:val="8"/>
        </w:numPr>
        <w:ind w:leftChars="0"/>
        <w:rPr>
          <w:rFonts w:ascii="ＭＳ 明朝" w:eastAsia="ＭＳ 明朝" w:hAnsi="ＭＳ 明朝"/>
          <w:sz w:val="22"/>
        </w:rPr>
      </w:pPr>
      <w:r>
        <w:rPr>
          <w:rFonts w:ascii="ＭＳ 明朝" w:eastAsia="ＭＳ 明朝" w:hAnsi="ＭＳ 明朝" w:hint="eastAsia"/>
          <w:sz w:val="22"/>
        </w:rPr>
        <w:lastRenderedPageBreak/>
        <w:t>入札時に入札保証金（入札金額の５％以上）が必要になります。</w:t>
      </w:r>
      <w:r w:rsidR="00571367">
        <w:rPr>
          <w:rFonts w:ascii="ＭＳ 明朝" w:eastAsia="ＭＳ 明朝" w:hAnsi="ＭＳ 明朝" w:hint="eastAsia"/>
          <w:sz w:val="22"/>
        </w:rPr>
        <w:t>入札通知書とともに、組合が指定する金融機関をお知らせしますので、入札執行</w:t>
      </w:r>
      <w:r>
        <w:rPr>
          <w:rFonts w:ascii="ＭＳ 明朝" w:eastAsia="ＭＳ 明朝" w:hAnsi="ＭＳ 明朝" w:hint="eastAsia"/>
          <w:sz w:val="22"/>
        </w:rPr>
        <w:t>日前日までに</w:t>
      </w:r>
      <w:r w:rsidR="00571367">
        <w:rPr>
          <w:rFonts w:ascii="ＭＳ 明朝" w:eastAsia="ＭＳ 明朝" w:hAnsi="ＭＳ 明朝" w:hint="eastAsia"/>
          <w:sz w:val="22"/>
        </w:rPr>
        <w:t>銀行振込により</w:t>
      </w:r>
      <w:r>
        <w:rPr>
          <w:rFonts w:ascii="ＭＳ 明朝" w:eastAsia="ＭＳ 明朝" w:hAnsi="ＭＳ 明朝" w:hint="eastAsia"/>
          <w:sz w:val="22"/>
        </w:rPr>
        <w:t>納付してください。</w:t>
      </w:r>
    </w:p>
    <w:p w14:paraId="6C08B778" w14:textId="77777777" w:rsidR="00E142E8" w:rsidRPr="00571367" w:rsidRDefault="00E142E8" w:rsidP="00876980">
      <w:pPr>
        <w:pStyle w:val="a3"/>
        <w:ind w:leftChars="0" w:left="1005"/>
        <w:rPr>
          <w:rFonts w:ascii="ＭＳ 明朝" w:eastAsia="ＭＳ 明朝" w:hAnsi="ＭＳ 明朝"/>
          <w:sz w:val="22"/>
        </w:rPr>
      </w:pPr>
    </w:p>
    <w:p w14:paraId="25737992" w14:textId="77777777" w:rsidR="003F7A14" w:rsidRDefault="003F7A14" w:rsidP="003F7A14">
      <w:pPr>
        <w:rPr>
          <w:rFonts w:ascii="ＭＳ 明朝" w:eastAsia="ＭＳ 明朝" w:hAnsi="ＭＳ 明朝"/>
          <w:sz w:val="22"/>
        </w:rPr>
      </w:pPr>
      <w:r>
        <w:rPr>
          <w:rFonts w:ascii="ＭＳ 明朝" w:eastAsia="ＭＳ 明朝" w:hAnsi="ＭＳ 明朝" w:hint="eastAsia"/>
          <w:sz w:val="22"/>
        </w:rPr>
        <w:t>６　契約の締結</w:t>
      </w:r>
    </w:p>
    <w:p w14:paraId="5A0B9CFF" w14:textId="77777777" w:rsidR="007134AA" w:rsidRPr="00CB7D0D" w:rsidRDefault="003F7A14" w:rsidP="007134AA">
      <w:pPr>
        <w:pStyle w:val="a3"/>
        <w:numPr>
          <w:ilvl w:val="0"/>
          <w:numId w:val="9"/>
        </w:numPr>
        <w:ind w:leftChars="0"/>
        <w:rPr>
          <w:rFonts w:ascii="ＭＳ 明朝" w:eastAsia="ＭＳ 明朝" w:hAnsi="ＭＳ 明朝"/>
          <w:color w:val="000000" w:themeColor="text1"/>
          <w:sz w:val="22"/>
        </w:rPr>
      </w:pPr>
      <w:r w:rsidRPr="00CB7D0D">
        <w:rPr>
          <w:rFonts w:ascii="ＭＳ 明朝" w:eastAsia="ＭＳ 明朝" w:hAnsi="ＭＳ 明朝" w:hint="eastAsia"/>
          <w:color w:val="000000" w:themeColor="text1"/>
          <w:sz w:val="22"/>
        </w:rPr>
        <w:t>契約書（案）　別紙のとおり</w:t>
      </w:r>
    </w:p>
    <w:p w14:paraId="0A92BD01" w14:textId="77777777" w:rsidR="003F7A14" w:rsidRDefault="003F7A14" w:rsidP="003F7A14">
      <w:pPr>
        <w:pStyle w:val="a3"/>
        <w:numPr>
          <w:ilvl w:val="0"/>
          <w:numId w:val="9"/>
        </w:numPr>
        <w:ind w:leftChars="0"/>
        <w:rPr>
          <w:rFonts w:ascii="ＭＳ 明朝" w:eastAsia="ＭＳ 明朝" w:hAnsi="ＭＳ 明朝"/>
          <w:sz w:val="22"/>
        </w:rPr>
      </w:pPr>
      <w:r>
        <w:rPr>
          <w:rFonts w:ascii="ＭＳ 明朝" w:eastAsia="ＭＳ 明朝" w:hAnsi="ＭＳ 明朝" w:hint="eastAsia"/>
          <w:sz w:val="22"/>
        </w:rPr>
        <w:t>契約時に負担若しくは準備するもの</w:t>
      </w:r>
    </w:p>
    <w:p w14:paraId="3A698516" w14:textId="77777777" w:rsidR="003F7A14" w:rsidRDefault="003F7A14" w:rsidP="003F7A14">
      <w:pPr>
        <w:pStyle w:val="a3"/>
        <w:ind w:leftChars="0" w:left="720"/>
        <w:rPr>
          <w:rFonts w:ascii="ＭＳ 明朝" w:eastAsia="ＭＳ 明朝" w:hAnsi="ＭＳ 明朝"/>
          <w:sz w:val="22"/>
        </w:rPr>
      </w:pPr>
      <w:r>
        <w:rPr>
          <w:rFonts w:ascii="ＭＳ 明朝" w:eastAsia="ＭＳ 明朝" w:hAnsi="ＭＳ 明朝" w:hint="eastAsia"/>
          <w:sz w:val="22"/>
        </w:rPr>
        <w:t>収入印紙、住民票（個人の場合）、印鑑登録証明書</w:t>
      </w:r>
    </w:p>
    <w:p w14:paraId="7D237FE5" w14:textId="77777777" w:rsidR="003F7A14" w:rsidRDefault="00A859E4" w:rsidP="003F7A14">
      <w:pPr>
        <w:rPr>
          <w:rFonts w:ascii="ＭＳ 明朝" w:eastAsia="ＭＳ 明朝" w:hAnsi="ＭＳ 明朝"/>
          <w:sz w:val="22"/>
        </w:rPr>
      </w:pPr>
      <w:r>
        <w:rPr>
          <w:rFonts w:ascii="ＭＳ 明朝" w:eastAsia="ＭＳ 明朝" w:hAnsi="ＭＳ 明朝" w:hint="eastAsia"/>
          <w:sz w:val="22"/>
        </w:rPr>
        <w:t xml:space="preserve">　　　契約保証金（売買代金の１０％以上、入札保証金を充当できます。）</w:t>
      </w:r>
    </w:p>
    <w:p w14:paraId="55EE6B67" w14:textId="77777777" w:rsidR="00A859E4" w:rsidRDefault="00A859E4" w:rsidP="003F7A14">
      <w:pPr>
        <w:rPr>
          <w:rFonts w:ascii="ＭＳ 明朝" w:eastAsia="ＭＳ 明朝" w:hAnsi="ＭＳ 明朝"/>
          <w:sz w:val="22"/>
        </w:rPr>
      </w:pPr>
    </w:p>
    <w:p w14:paraId="369B27F5" w14:textId="77777777" w:rsidR="003F7A14" w:rsidRDefault="003F7A14" w:rsidP="003F7A14">
      <w:pPr>
        <w:rPr>
          <w:rFonts w:ascii="ＭＳ 明朝" w:eastAsia="ＭＳ 明朝" w:hAnsi="ＭＳ 明朝"/>
          <w:sz w:val="22"/>
        </w:rPr>
      </w:pPr>
      <w:r>
        <w:rPr>
          <w:rFonts w:ascii="ＭＳ 明朝" w:eastAsia="ＭＳ 明朝" w:hAnsi="ＭＳ 明朝" w:hint="eastAsia"/>
          <w:sz w:val="22"/>
        </w:rPr>
        <w:t>７　売買代金の支払い</w:t>
      </w:r>
    </w:p>
    <w:p w14:paraId="7958BE2A" w14:textId="77777777" w:rsidR="003F7A14" w:rsidRDefault="003F7A14" w:rsidP="004D51C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4D51C0">
        <w:rPr>
          <w:rFonts w:ascii="ＭＳ 明朝" w:eastAsia="ＭＳ 明朝" w:hAnsi="ＭＳ 明朝" w:hint="eastAsia"/>
          <w:sz w:val="22"/>
        </w:rPr>
        <w:t xml:space="preserve">　</w:t>
      </w:r>
      <w:r>
        <w:rPr>
          <w:rFonts w:ascii="ＭＳ 明朝" w:eastAsia="ＭＳ 明朝" w:hAnsi="ＭＳ 明朝" w:hint="eastAsia"/>
          <w:sz w:val="22"/>
        </w:rPr>
        <w:t>契約後３０日以内に、契約金額から契約保証金額を除いた残りの売買代金を一括で規定の納入通知書により最上広域市町村圏事務組合指定金融機関で納付するか、規定の請求書により指定口座にお振込み下さい。（契約保証金は売買代金に充当します。）</w:t>
      </w:r>
    </w:p>
    <w:p w14:paraId="5C843B21" w14:textId="77777777" w:rsidR="003F7A14" w:rsidRDefault="003F7A14" w:rsidP="003F7A14">
      <w:pPr>
        <w:rPr>
          <w:rFonts w:ascii="ＭＳ 明朝" w:eastAsia="ＭＳ 明朝" w:hAnsi="ＭＳ 明朝"/>
          <w:sz w:val="22"/>
        </w:rPr>
      </w:pPr>
    </w:p>
    <w:p w14:paraId="57DD5427" w14:textId="77777777" w:rsidR="003F7A14" w:rsidRDefault="003F7A14" w:rsidP="003F7A14">
      <w:pPr>
        <w:rPr>
          <w:rFonts w:ascii="ＭＳ 明朝" w:eastAsia="ＭＳ 明朝" w:hAnsi="ＭＳ 明朝"/>
          <w:sz w:val="22"/>
        </w:rPr>
      </w:pPr>
      <w:r>
        <w:rPr>
          <w:rFonts w:ascii="ＭＳ 明朝" w:eastAsia="ＭＳ 明朝" w:hAnsi="ＭＳ 明朝" w:hint="eastAsia"/>
          <w:sz w:val="22"/>
        </w:rPr>
        <w:t>８　所有権移転登記</w:t>
      </w:r>
    </w:p>
    <w:p w14:paraId="60F23CF9" w14:textId="77777777" w:rsidR="003F7A14" w:rsidRPr="003F7A14" w:rsidRDefault="003F7A14" w:rsidP="003F7A14">
      <w:pPr>
        <w:pStyle w:val="a3"/>
        <w:numPr>
          <w:ilvl w:val="0"/>
          <w:numId w:val="10"/>
        </w:numPr>
        <w:ind w:leftChars="0"/>
        <w:rPr>
          <w:rFonts w:ascii="ＭＳ 明朝" w:eastAsia="ＭＳ 明朝" w:hAnsi="ＭＳ 明朝"/>
          <w:sz w:val="22"/>
        </w:rPr>
      </w:pPr>
      <w:r w:rsidRPr="003F7A14">
        <w:rPr>
          <w:rFonts w:ascii="ＭＳ 明朝" w:eastAsia="ＭＳ 明朝" w:hAnsi="ＭＳ 明朝" w:hint="eastAsia"/>
          <w:sz w:val="22"/>
        </w:rPr>
        <w:t>所有権移転登記は、最上広域市町村圏事務組合が嘱託登記します。</w:t>
      </w:r>
    </w:p>
    <w:p w14:paraId="481A105F" w14:textId="77777777" w:rsidR="003F7A14" w:rsidRDefault="003F7A14" w:rsidP="003F7A14">
      <w:pPr>
        <w:pStyle w:val="a3"/>
        <w:numPr>
          <w:ilvl w:val="0"/>
          <w:numId w:val="10"/>
        </w:numPr>
        <w:ind w:leftChars="0"/>
        <w:rPr>
          <w:rFonts w:ascii="ＭＳ 明朝" w:eastAsia="ＭＳ 明朝" w:hAnsi="ＭＳ 明朝"/>
          <w:sz w:val="22"/>
        </w:rPr>
      </w:pPr>
      <w:r>
        <w:rPr>
          <w:rFonts w:ascii="ＭＳ 明朝" w:eastAsia="ＭＳ 明朝" w:hAnsi="ＭＳ 明朝" w:hint="eastAsia"/>
          <w:sz w:val="22"/>
        </w:rPr>
        <w:t>登録免許税は買受人の負担となります。</w:t>
      </w:r>
    </w:p>
    <w:p w14:paraId="2AF2E647" w14:textId="77777777" w:rsidR="003F7A14" w:rsidRDefault="003F7A14" w:rsidP="003F7A14">
      <w:pPr>
        <w:rPr>
          <w:rFonts w:ascii="ＭＳ 明朝" w:eastAsia="ＭＳ 明朝" w:hAnsi="ＭＳ 明朝"/>
          <w:sz w:val="22"/>
        </w:rPr>
      </w:pPr>
    </w:p>
    <w:p w14:paraId="4378FC7F" w14:textId="77777777" w:rsidR="003F7A14" w:rsidRDefault="003F7A14" w:rsidP="003F7A14">
      <w:pPr>
        <w:rPr>
          <w:rFonts w:ascii="ＭＳ 明朝" w:eastAsia="ＭＳ 明朝" w:hAnsi="ＭＳ 明朝"/>
          <w:sz w:val="22"/>
        </w:rPr>
      </w:pPr>
      <w:r>
        <w:rPr>
          <w:rFonts w:ascii="ＭＳ 明朝" w:eastAsia="ＭＳ 明朝" w:hAnsi="ＭＳ 明朝" w:hint="eastAsia"/>
          <w:sz w:val="22"/>
        </w:rPr>
        <w:t>９　その他</w:t>
      </w:r>
    </w:p>
    <w:p w14:paraId="137B71A6" w14:textId="77777777" w:rsidR="003F7A14" w:rsidRPr="003F7A14" w:rsidRDefault="003F7A14" w:rsidP="003F7A14">
      <w:pPr>
        <w:pStyle w:val="a3"/>
        <w:numPr>
          <w:ilvl w:val="0"/>
          <w:numId w:val="11"/>
        </w:numPr>
        <w:ind w:leftChars="0"/>
        <w:rPr>
          <w:rFonts w:ascii="ＭＳ 明朝" w:eastAsia="ＭＳ 明朝" w:hAnsi="ＭＳ 明朝"/>
          <w:sz w:val="22"/>
        </w:rPr>
      </w:pPr>
      <w:r w:rsidRPr="003F7A14">
        <w:rPr>
          <w:rFonts w:ascii="ＭＳ 明朝" w:eastAsia="ＭＳ 明朝" w:hAnsi="ＭＳ 明朝" w:hint="eastAsia"/>
          <w:sz w:val="22"/>
        </w:rPr>
        <w:t>現地説明会は行いません</w:t>
      </w:r>
      <w:r w:rsidR="00CF578D">
        <w:rPr>
          <w:rFonts w:ascii="ＭＳ 明朝" w:eastAsia="ＭＳ 明朝" w:hAnsi="ＭＳ 明朝" w:hint="eastAsia"/>
          <w:sz w:val="22"/>
        </w:rPr>
        <w:t>。</w:t>
      </w:r>
      <w:r w:rsidRPr="003F7A14">
        <w:rPr>
          <w:rFonts w:ascii="ＭＳ 明朝" w:eastAsia="ＭＳ 明朝" w:hAnsi="ＭＳ 明朝" w:hint="eastAsia"/>
          <w:sz w:val="22"/>
        </w:rPr>
        <w:t>個人で現地確認の際には周辺の方に迷惑のかからないよう十分注意してください。なお、現状有姿のまま引き渡しますので、現地を確認してからお申込み下さい。</w:t>
      </w:r>
    </w:p>
    <w:p w14:paraId="01C3BB29" w14:textId="77777777" w:rsidR="00EB0628" w:rsidRDefault="003F7A14" w:rsidP="00EB0628">
      <w:pPr>
        <w:pStyle w:val="a3"/>
        <w:numPr>
          <w:ilvl w:val="0"/>
          <w:numId w:val="11"/>
        </w:numPr>
        <w:ind w:leftChars="0"/>
        <w:rPr>
          <w:rFonts w:ascii="ＭＳ 明朝" w:eastAsia="ＭＳ 明朝" w:hAnsi="ＭＳ 明朝"/>
          <w:sz w:val="22"/>
        </w:rPr>
      </w:pPr>
      <w:r>
        <w:rPr>
          <w:rFonts w:ascii="ＭＳ 明朝" w:eastAsia="ＭＳ 明朝" w:hAnsi="ＭＳ 明朝" w:hint="eastAsia"/>
          <w:sz w:val="22"/>
        </w:rPr>
        <w:t>売買契約事項に違反した場合は、契約を解除します。この場合、契約保証金は返還</w:t>
      </w:r>
      <w:r w:rsidR="00EB0628">
        <w:rPr>
          <w:rFonts w:ascii="ＭＳ 明朝" w:eastAsia="ＭＳ 明朝" w:hAnsi="ＭＳ 明朝" w:hint="eastAsia"/>
          <w:sz w:val="22"/>
        </w:rPr>
        <w:t>いたしません。</w:t>
      </w:r>
    </w:p>
    <w:p w14:paraId="4CEFBCCE" w14:textId="77777777" w:rsidR="00EB0628" w:rsidRDefault="00EB0628" w:rsidP="00EB0628">
      <w:pPr>
        <w:rPr>
          <w:rFonts w:ascii="ＭＳ 明朝" w:eastAsia="ＭＳ 明朝" w:hAnsi="ＭＳ 明朝"/>
          <w:sz w:val="22"/>
        </w:rPr>
      </w:pPr>
    </w:p>
    <w:p w14:paraId="242B0B6C" w14:textId="77777777" w:rsidR="00EB0628" w:rsidRPr="00EB0628" w:rsidRDefault="00EB0628" w:rsidP="00EB0628">
      <w:pPr>
        <w:rPr>
          <w:rFonts w:ascii="ＭＳ 明朝" w:eastAsia="ＭＳ 明朝" w:hAnsi="ＭＳ 明朝"/>
          <w:sz w:val="22"/>
        </w:rPr>
      </w:pPr>
      <w:r w:rsidRPr="00EB0628">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2261FDE3" wp14:editId="2455A42A">
                <wp:simplePos x="0" y="0"/>
                <wp:positionH relativeFrom="column">
                  <wp:posOffset>3348990</wp:posOffset>
                </wp:positionH>
                <wp:positionV relativeFrom="paragraph">
                  <wp:posOffset>92075</wp:posOffset>
                </wp:positionV>
                <wp:extent cx="2324100" cy="15335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533525"/>
                        </a:xfrm>
                        <a:prstGeom prst="rect">
                          <a:avLst/>
                        </a:prstGeom>
                        <a:solidFill>
                          <a:srgbClr val="FFFFFF"/>
                        </a:solidFill>
                        <a:ln w="9525">
                          <a:solidFill>
                            <a:srgbClr val="000000"/>
                          </a:solidFill>
                          <a:miter lim="800000"/>
                          <a:headEnd/>
                          <a:tailEnd/>
                        </a:ln>
                      </wps:spPr>
                      <wps:txbx>
                        <w:txbxContent>
                          <w:p w14:paraId="080B89C4" w14:textId="77777777" w:rsidR="009C3794" w:rsidRPr="00021F92" w:rsidRDefault="009C3794">
                            <w:pPr>
                              <w:rPr>
                                <w:rFonts w:ascii="ＭＳ 明朝" w:eastAsia="ＭＳ 明朝" w:hAnsi="ＭＳ 明朝"/>
                              </w:rPr>
                            </w:pPr>
                            <w:r w:rsidRPr="00021F92">
                              <w:rPr>
                                <w:rFonts w:ascii="ＭＳ 明朝" w:eastAsia="ＭＳ 明朝" w:hAnsi="ＭＳ 明朝" w:hint="eastAsia"/>
                              </w:rPr>
                              <w:t>物件及び契約に関する問合せ先</w:t>
                            </w:r>
                          </w:p>
                          <w:p w14:paraId="3DB0D222" w14:textId="77777777" w:rsidR="009C3794" w:rsidRPr="00021F92" w:rsidRDefault="009C3794">
                            <w:pPr>
                              <w:rPr>
                                <w:rFonts w:ascii="ＭＳ 明朝" w:eastAsia="ＭＳ 明朝" w:hAnsi="ＭＳ 明朝"/>
                              </w:rPr>
                            </w:pPr>
                            <w:r w:rsidRPr="00021F92">
                              <w:rPr>
                                <w:rFonts w:ascii="ＭＳ 明朝" w:eastAsia="ＭＳ 明朝" w:hAnsi="ＭＳ 明朝" w:hint="eastAsia"/>
                              </w:rPr>
                              <w:t>新庄市城南町５番１１号</w:t>
                            </w:r>
                          </w:p>
                          <w:p w14:paraId="437A4974" w14:textId="77777777" w:rsidR="009C3794" w:rsidRPr="00021F92" w:rsidRDefault="009C3794">
                            <w:pPr>
                              <w:rPr>
                                <w:rFonts w:ascii="ＭＳ 明朝" w:eastAsia="ＭＳ 明朝" w:hAnsi="ＭＳ 明朝"/>
                              </w:rPr>
                            </w:pPr>
                            <w:r w:rsidRPr="00021F92">
                              <w:rPr>
                                <w:rFonts w:ascii="ＭＳ 明朝" w:eastAsia="ＭＳ 明朝" w:hAnsi="ＭＳ 明朝" w:hint="eastAsia"/>
                              </w:rPr>
                              <w:t>最上広域市町村圏事務組合総務課　担当　伊藤、佐藤</w:t>
                            </w:r>
                          </w:p>
                          <w:p w14:paraId="4560BE95" w14:textId="77777777" w:rsidR="009C3794" w:rsidRPr="00021F92" w:rsidRDefault="009C3794">
                            <w:pPr>
                              <w:rPr>
                                <w:rFonts w:ascii="ＭＳ 明朝" w:eastAsia="ＭＳ 明朝" w:hAnsi="ＭＳ 明朝"/>
                              </w:rPr>
                            </w:pPr>
                            <w:r w:rsidRPr="00021F92">
                              <w:rPr>
                                <w:rFonts w:ascii="ＭＳ 明朝" w:eastAsia="ＭＳ 明朝" w:hAnsi="ＭＳ 明朝" w:hint="eastAsia"/>
                              </w:rPr>
                              <w:t>０２３３－２２－２６７４</w:t>
                            </w:r>
                          </w:p>
                          <w:p w14:paraId="2B7C32FF" w14:textId="77777777" w:rsidR="009C3794" w:rsidRPr="00021F92" w:rsidRDefault="009C3794">
                            <w:pPr>
                              <w:rPr>
                                <w:rFonts w:ascii="ＭＳ 明朝" w:eastAsia="ＭＳ 明朝" w:hAnsi="ＭＳ 明朝"/>
                              </w:rPr>
                            </w:pPr>
                          </w:p>
                          <w:p w14:paraId="56BD2472" w14:textId="77777777" w:rsidR="009C3794" w:rsidRDefault="009C3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3.7pt;margin-top:7.25pt;width:183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">
                <v:textbox>
                  <w:txbxContent>
                    <w:p w:rsidR="009C3794" w:rsidRPr="00021F92" w:rsidRDefault="009C3794">
                      <w:pPr>
                        <w:rPr>
                          <w:rFonts w:ascii="ＭＳ 明朝" w:eastAsia="ＭＳ 明朝" w:hAnsi="ＭＳ 明朝"/>
                        </w:rPr>
                      </w:pPr>
                      <w:r w:rsidRPr="00021F92">
                        <w:rPr>
                          <w:rFonts w:ascii="ＭＳ 明朝" w:eastAsia="ＭＳ 明朝" w:hAnsi="ＭＳ 明朝" w:hint="eastAsia"/>
                        </w:rPr>
                        <w:t>物件及び契約に関する問合せ先</w:t>
                      </w:r>
                    </w:p>
                    <w:p w:rsidR="009C3794" w:rsidRPr="00021F92" w:rsidRDefault="009C3794">
                      <w:pPr>
                        <w:rPr>
                          <w:rFonts w:ascii="ＭＳ 明朝" w:eastAsia="ＭＳ 明朝" w:hAnsi="ＭＳ 明朝"/>
                        </w:rPr>
                      </w:pPr>
                      <w:r w:rsidRPr="00021F92">
                        <w:rPr>
                          <w:rFonts w:ascii="ＭＳ 明朝" w:eastAsia="ＭＳ 明朝" w:hAnsi="ＭＳ 明朝" w:hint="eastAsia"/>
                        </w:rPr>
                        <w:t>新庄市城南町５番１１号</w:t>
                      </w:r>
                    </w:p>
                    <w:p w:rsidR="009C3794" w:rsidRPr="00021F92" w:rsidRDefault="009C3794">
                      <w:pPr>
                        <w:rPr>
                          <w:rFonts w:ascii="ＭＳ 明朝" w:eastAsia="ＭＳ 明朝" w:hAnsi="ＭＳ 明朝"/>
                        </w:rPr>
                      </w:pPr>
                      <w:r w:rsidRPr="00021F92">
                        <w:rPr>
                          <w:rFonts w:ascii="ＭＳ 明朝" w:eastAsia="ＭＳ 明朝" w:hAnsi="ＭＳ 明朝" w:hint="eastAsia"/>
                        </w:rPr>
                        <w:t>最上広域市町村圏事務組合総務課　担当　伊藤、佐藤</w:t>
                      </w:r>
                    </w:p>
                    <w:p w:rsidR="009C3794" w:rsidRPr="00021F92" w:rsidRDefault="009C3794">
                      <w:pPr>
                        <w:rPr>
                          <w:rFonts w:ascii="ＭＳ 明朝" w:eastAsia="ＭＳ 明朝" w:hAnsi="ＭＳ 明朝"/>
                        </w:rPr>
                      </w:pPr>
                      <w:r w:rsidRPr="00021F92">
                        <w:rPr>
                          <w:rFonts w:ascii="ＭＳ 明朝" w:eastAsia="ＭＳ 明朝" w:hAnsi="ＭＳ 明朝" w:hint="eastAsia"/>
                        </w:rPr>
                        <w:t>０２３３－２２－２６７４</w:t>
                      </w:r>
                    </w:p>
                    <w:p w:rsidR="009C3794" w:rsidRPr="00021F92" w:rsidRDefault="009C3794">
                      <w:pPr>
                        <w:rPr>
                          <w:rFonts w:ascii="ＭＳ 明朝" w:eastAsia="ＭＳ 明朝" w:hAnsi="ＭＳ 明朝"/>
                        </w:rPr>
                      </w:pPr>
                    </w:p>
                    <w:p w:rsidR="009C3794" w:rsidRDefault="009C3794"/>
                  </w:txbxContent>
                </v:textbox>
                <w10:wrap type="square"/>
              </v:shape>
            </w:pict>
          </mc:Fallback>
        </mc:AlternateContent>
      </w:r>
    </w:p>
    <w:sectPr w:rsidR="00EB0628" w:rsidRPr="00EB06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2D3F" w14:textId="77777777" w:rsidR="001A6451" w:rsidRDefault="001A6451" w:rsidP="00786E1C">
      <w:r>
        <w:separator/>
      </w:r>
    </w:p>
  </w:endnote>
  <w:endnote w:type="continuationSeparator" w:id="0">
    <w:p w14:paraId="4B4F9FA6" w14:textId="77777777" w:rsidR="001A6451" w:rsidRDefault="001A6451" w:rsidP="0078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A9AA" w14:textId="77777777" w:rsidR="001A6451" w:rsidRDefault="001A6451" w:rsidP="00786E1C">
      <w:r>
        <w:separator/>
      </w:r>
    </w:p>
  </w:footnote>
  <w:footnote w:type="continuationSeparator" w:id="0">
    <w:p w14:paraId="720A2106" w14:textId="77777777" w:rsidR="001A6451" w:rsidRDefault="001A6451" w:rsidP="0078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05A"/>
    <w:multiLevelType w:val="hybridMultilevel"/>
    <w:tmpl w:val="726ADA24"/>
    <w:lvl w:ilvl="0" w:tplc="E6DADCDC">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45A1F21"/>
    <w:multiLevelType w:val="hybridMultilevel"/>
    <w:tmpl w:val="CE702818"/>
    <w:lvl w:ilvl="0" w:tplc="A4CA44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023981"/>
    <w:multiLevelType w:val="hybridMultilevel"/>
    <w:tmpl w:val="5DA8566C"/>
    <w:lvl w:ilvl="0" w:tplc="D8DC2E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9B7021"/>
    <w:multiLevelType w:val="hybridMultilevel"/>
    <w:tmpl w:val="6AE68AEC"/>
    <w:lvl w:ilvl="0" w:tplc="F9B40F68">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021391D"/>
    <w:multiLevelType w:val="hybridMultilevel"/>
    <w:tmpl w:val="6A00EACC"/>
    <w:lvl w:ilvl="0" w:tplc="4F560C9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C6B4C29"/>
    <w:multiLevelType w:val="hybridMultilevel"/>
    <w:tmpl w:val="205AA16E"/>
    <w:lvl w:ilvl="0" w:tplc="0CE631FE">
      <w:start w:val="1"/>
      <w:numFmt w:val="decimalFullWidth"/>
      <w:lvlText w:val="（%1）"/>
      <w:lvlJc w:val="left"/>
      <w:pPr>
        <w:ind w:left="945" w:hanging="720"/>
      </w:pPr>
      <w:rPr>
        <w:rFonts w:hint="default"/>
      </w:rPr>
    </w:lvl>
    <w:lvl w:ilvl="1" w:tplc="47109602">
      <w:start w:val="1"/>
      <w:numFmt w:val="decimalFullWidth"/>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CD05215"/>
    <w:multiLevelType w:val="hybridMultilevel"/>
    <w:tmpl w:val="D1B2187C"/>
    <w:lvl w:ilvl="0" w:tplc="DCC404EA">
      <w:start w:val="1"/>
      <w:numFmt w:val="decimalFullWidth"/>
      <w:lvlText w:val="（%1）"/>
      <w:lvlJc w:val="left"/>
      <w:pPr>
        <w:ind w:left="945" w:hanging="720"/>
      </w:pPr>
      <w:rPr>
        <w:rFonts w:hint="default"/>
      </w:rPr>
    </w:lvl>
    <w:lvl w:ilvl="1" w:tplc="97CAC66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0B25B08"/>
    <w:multiLevelType w:val="hybridMultilevel"/>
    <w:tmpl w:val="847A9F6C"/>
    <w:lvl w:ilvl="0" w:tplc="EF960C3A">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5FC3BF8"/>
    <w:multiLevelType w:val="hybridMultilevel"/>
    <w:tmpl w:val="EBBC3350"/>
    <w:lvl w:ilvl="0" w:tplc="41B63790">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36F22BC6"/>
    <w:multiLevelType w:val="hybridMultilevel"/>
    <w:tmpl w:val="76E6B15A"/>
    <w:lvl w:ilvl="0" w:tplc="EECA7BBC">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BC830DA"/>
    <w:multiLevelType w:val="hybridMultilevel"/>
    <w:tmpl w:val="B8203B5C"/>
    <w:lvl w:ilvl="0" w:tplc="BA165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2D28F5"/>
    <w:multiLevelType w:val="hybridMultilevel"/>
    <w:tmpl w:val="C6B0BFB4"/>
    <w:lvl w:ilvl="0" w:tplc="CC3826A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CFF07F2"/>
    <w:multiLevelType w:val="hybridMultilevel"/>
    <w:tmpl w:val="4B94E6AA"/>
    <w:lvl w:ilvl="0" w:tplc="A3F2EE8E">
      <w:start w:val="1"/>
      <w:numFmt w:val="decimalFullWidth"/>
      <w:lvlText w:val="（%1）"/>
      <w:lvlJc w:val="left"/>
      <w:pPr>
        <w:ind w:left="1185" w:hanging="720"/>
      </w:pPr>
      <w:rPr>
        <w:rFonts w:hint="default"/>
      </w:rPr>
    </w:lvl>
    <w:lvl w:ilvl="1" w:tplc="04090017">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E4739AE"/>
    <w:multiLevelType w:val="hybridMultilevel"/>
    <w:tmpl w:val="F10E6EBC"/>
    <w:lvl w:ilvl="0" w:tplc="BBCC00D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0A164C4"/>
    <w:multiLevelType w:val="hybridMultilevel"/>
    <w:tmpl w:val="5A3C4C5A"/>
    <w:lvl w:ilvl="0" w:tplc="061A92E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9D798F"/>
    <w:multiLevelType w:val="hybridMultilevel"/>
    <w:tmpl w:val="B188372A"/>
    <w:lvl w:ilvl="0" w:tplc="9CFE43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A525CB"/>
    <w:multiLevelType w:val="hybridMultilevel"/>
    <w:tmpl w:val="C21C4322"/>
    <w:lvl w:ilvl="0" w:tplc="A6D852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C60EEB"/>
    <w:multiLevelType w:val="hybridMultilevel"/>
    <w:tmpl w:val="74D6A3B0"/>
    <w:lvl w:ilvl="0" w:tplc="7D988E0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54F42AC"/>
    <w:multiLevelType w:val="hybridMultilevel"/>
    <w:tmpl w:val="79789506"/>
    <w:lvl w:ilvl="0" w:tplc="A3F2EE8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6BED29C8"/>
    <w:multiLevelType w:val="hybridMultilevel"/>
    <w:tmpl w:val="E564E9BA"/>
    <w:lvl w:ilvl="0" w:tplc="A40CF6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7B0441"/>
    <w:multiLevelType w:val="hybridMultilevel"/>
    <w:tmpl w:val="19A42FCC"/>
    <w:lvl w:ilvl="0" w:tplc="F4283BC4">
      <w:start w:val="1"/>
      <w:numFmt w:val="decimalFullWidth"/>
      <w:lvlText w:val="（%1）"/>
      <w:lvlJc w:val="left"/>
      <w:pPr>
        <w:ind w:left="945" w:hanging="72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8634B26"/>
    <w:multiLevelType w:val="hybridMultilevel"/>
    <w:tmpl w:val="91107CD2"/>
    <w:lvl w:ilvl="0" w:tplc="9788E3FA">
      <w:start w:val="6"/>
      <w:numFmt w:val="decimalFullWidth"/>
      <w:lvlText w:val="（%1）"/>
      <w:lvlJc w:val="left"/>
      <w:pPr>
        <w:ind w:left="1405" w:hanging="72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22" w15:restartNumberingAfterBreak="0">
    <w:nsid w:val="78F23F89"/>
    <w:multiLevelType w:val="hybridMultilevel"/>
    <w:tmpl w:val="00340B44"/>
    <w:lvl w:ilvl="0" w:tplc="A3F2EE8E">
      <w:start w:val="1"/>
      <w:numFmt w:val="decimalFullWidth"/>
      <w:lvlText w:val="（%1）"/>
      <w:lvlJc w:val="left"/>
      <w:pPr>
        <w:ind w:left="1185" w:hanging="720"/>
      </w:pPr>
      <w:rPr>
        <w:rFonts w:hint="default"/>
      </w:rPr>
    </w:lvl>
    <w:lvl w:ilvl="1" w:tplc="04090017">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F1E0409"/>
    <w:multiLevelType w:val="hybridMultilevel"/>
    <w:tmpl w:val="6DDCF376"/>
    <w:lvl w:ilvl="0" w:tplc="ACFE3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8"/>
  </w:num>
  <w:num w:numId="3">
    <w:abstractNumId w:val="0"/>
  </w:num>
  <w:num w:numId="4">
    <w:abstractNumId w:val="20"/>
  </w:num>
  <w:num w:numId="5">
    <w:abstractNumId w:val="14"/>
  </w:num>
  <w:num w:numId="6">
    <w:abstractNumId w:val="5"/>
  </w:num>
  <w:num w:numId="7">
    <w:abstractNumId w:val="18"/>
  </w:num>
  <w:num w:numId="8">
    <w:abstractNumId w:val="6"/>
  </w:num>
  <w:num w:numId="9">
    <w:abstractNumId w:val="1"/>
  </w:num>
  <w:num w:numId="10">
    <w:abstractNumId w:val="19"/>
  </w:num>
  <w:num w:numId="11">
    <w:abstractNumId w:val="23"/>
  </w:num>
  <w:num w:numId="12">
    <w:abstractNumId w:val="21"/>
  </w:num>
  <w:num w:numId="13">
    <w:abstractNumId w:val="7"/>
  </w:num>
  <w:num w:numId="14">
    <w:abstractNumId w:val="22"/>
  </w:num>
  <w:num w:numId="15">
    <w:abstractNumId w:val="10"/>
  </w:num>
  <w:num w:numId="16">
    <w:abstractNumId w:val="17"/>
  </w:num>
  <w:num w:numId="17">
    <w:abstractNumId w:val="16"/>
  </w:num>
  <w:num w:numId="18">
    <w:abstractNumId w:val="9"/>
  </w:num>
  <w:num w:numId="19">
    <w:abstractNumId w:val="13"/>
  </w:num>
  <w:num w:numId="20">
    <w:abstractNumId w:val="15"/>
  </w:num>
  <w:num w:numId="21">
    <w:abstractNumId w:val="4"/>
  </w:num>
  <w:num w:numId="22">
    <w:abstractNumId w:val="3"/>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DC"/>
    <w:rsid w:val="000152CF"/>
    <w:rsid w:val="00021F92"/>
    <w:rsid w:val="0002252B"/>
    <w:rsid w:val="0004165C"/>
    <w:rsid w:val="000D41EF"/>
    <w:rsid w:val="000D6A8F"/>
    <w:rsid w:val="000E2D2B"/>
    <w:rsid w:val="00166A2E"/>
    <w:rsid w:val="001729EB"/>
    <w:rsid w:val="00187174"/>
    <w:rsid w:val="001871A8"/>
    <w:rsid w:val="00196869"/>
    <w:rsid w:val="001A6451"/>
    <w:rsid w:val="001F1CA2"/>
    <w:rsid w:val="00201E6F"/>
    <w:rsid w:val="00254C6F"/>
    <w:rsid w:val="00256F62"/>
    <w:rsid w:val="002D0CFC"/>
    <w:rsid w:val="002D2554"/>
    <w:rsid w:val="002E3D01"/>
    <w:rsid w:val="002F0ADC"/>
    <w:rsid w:val="00315EF6"/>
    <w:rsid w:val="00322345"/>
    <w:rsid w:val="003232FA"/>
    <w:rsid w:val="00345A4D"/>
    <w:rsid w:val="003529B8"/>
    <w:rsid w:val="00392575"/>
    <w:rsid w:val="003A7AD6"/>
    <w:rsid w:val="003C3ACA"/>
    <w:rsid w:val="003D73F9"/>
    <w:rsid w:val="003F7A14"/>
    <w:rsid w:val="00441AC0"/>
    <w:rsid w:val="0049296E"/>
    <w:rsid w:val="004D51C0"/>
    <w:rsid w:val="004E30F0"/>
    <w:rsid w:val="004F0EF2"/>
    <w:rsid w:val="0051326F"/>
    <w:rsid w:val="00515F5B"/>
    <w:rsid w:val="00522478"/>
    <w:rsid w:val="00531163"/>
    <w:rsid w:val="00534442"/>
    <w:rsid w:val="005348DF"/>
    <w:rsid w:val="00571367"/>
    <w:rsid w:val="00571F42"/>
    <w:rsid w:val="00591EAA"/>
    <w:rsid w:val="005D3FD3"/>
    <w:rsid w:val="005E517E"/>
    <w:rsid w:val="00603EDB"/>
    <w:rsid w:val="00616F18"/>
    <w:rsid w:val="00655AF5"/>
    <w:rsid w:val="00682B88"/>
    <w:rsid w:val="00687A78"/>
    <w:rsid w:val="00690E46"/>
    <w:rsid w:val="0069660C"/>
    <w:rsid w:val="006C4D77"/>
    <w:rsid w:val="006F460E"/>
    <w:rsid w:val="007134AA"/>
    <w:rsid w:val="00732350"/>
    <w:rsid w:val="00742FEC"/>
    <w:rsid w:val="00743D03"/>
    <w:rsid w:val="00786E1C"/>
    <w:rsid w:val="007E591D"/>
    <w:rsid w:val="00876980"/>
    <w:rsid w:val="00885F12"/>
    <w:rsid w:val="00891E18"/>
    <w:rsid w:val="008E3EC9"/>
    <w:rsid w:val="0091085A"/>
    <w:rsid w:val="00921DED"/>
    <w:rsid w:val="00930725"/>
    <w:rsid w:val="009C3794"/>
    <w:rsid w:val="009D6F36"/>
    <w:rsid w:val="00A859E4"/>
    <w:rsid w:val="00A904CE"/>
    <w:rsid w:val="00AA4865"/>
    <w:rsid w:val="00AB3FA4"/>
    <w:rsid w:val="00AC23D4"/>
    <w:rsid w:val="00AF38D2"/>
    <w:rsid w:val="00B01BBB"/>
    <w:rsid w:val="00B365F9"/>
    <w:rsid w:val="00B42B93"/>
    <w:rsid w:val="00B575A8"/>
    <w:rsid w:val="00B914FA"/>
    <w:rsid w:val="00B938AB"/>
    <w:rsid w:val="00BF355A"/>
    <w:rsid w:val="00C07EF8"/>
    <w:rsid w:val="00C12A3B"/>
    <w:rsid w:val="00C35F16"/>
    <w:rsid w:val="00CA5200"/>
    <w:rsid w:val="00CA68F6"/>
    <w:rsid w:val="00CB7D0D"/>
    <w:rsid w:val="00CF578D"/>
    <w:rsid w:val="00CF7CD4"/>
    <w:rsid w:val="00D418AB"/>
    <w:rsid w:val="00D4732C"/>
    <w:rsid w:val="00DC247C"/>
    <w:rsid w:val="00DF4E3A"/>
    <w:rsid w:val="00E142E8"/>
    <w:rsid w:val="00E40249"/>
    <w:rsid w:val="00E61440"/>
    <w:rsid w:val="00EB0628"/>
    <w:rsid w:val="00EC0B36"/>
    <w:rsid w:val="00F01864"/>
    <w:rsid w:val="00F07263"/>
    <w:rsid w:val="00F07D80"/>
    <w:rsid w:val="00F16FBB"/>
    <w:rsid w:val="00F465E9"/>
    <w:rsid w:val="00F83DFC"/>
    <w:rsid w:val="00FE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E0CBD0"/>
  <w15:chartTrackingRefBased/>
  <w15:docId w15:val="{C7B05B92-1665-4C11-AB49-09C71F87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FEC"/>
    <w:pPr>
      <w:ind w:leftChars="400" w:left="840"/>
    </w:pPr>
  </w:style>
  <w:style w:type="table" w:styleId="a4">
    <w:name w:val="Table Grid"/>
    <w:basedOn w:val="a1"/>
    <w:uiPriority w:val="39"/>
    <w:rsid w:val="000D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6E1C"/>
    <w:pPr>
      <w:tabs>
        <w:tab w:val="center" w:pos="4252"/>
        <w:tab w:val="right" w:pos="8504"/>
      </w:tabs>
      <w:snapToGrid w:val="0"/>
    </w:pPr>
  </w:style>
  <w:style w:type="character" w:customStyle="1" w:styleId="a6">
    <w:name w:val="ヘッダー (文字)"/>
    <w:basedOn w:val="a0"/>
    <w:link w:val="a5"/>
    <w:uiPriority w:val="99"/>
    <w:rsid w:val="00786E1C"/>
  </w:style>
  <w:style w:type="paragraph" w:styleId="a7">
    <w:name w:val="footer"/>
    <w:basedOn w:val="a"/>
    <w:link w:val="a8"/>
    <w:uiPriority w:val="99"/>
    <w:unhideWhenUsed/>
    <w:rsid w:val="00786E1C"/>
    <w:pPr>
      <w:tabs>
        <w:tab w:val="center" w:pos="4252"/>
        <w:tab w:val="right" w:pos="8504"/>
      </w:tabs>
      <w:snapToGrid w:val="0"/>
    </w:pPr>
  </w:style>
  <w:style w:type="character" w:customStyle="1" w:styleId="a8">
    <w:name w:val="フッター (文字)"/>
    <w:basedOn w:val="a0"/>
    <w:link w:val="a7"/>
    <w:uiPriority w:val="99"/>
    <w:rsid w:val="00786E1C"/>
  </w:style>
  <w:style w:type="paragraph" w:styleId="a9">
    <w:name w:val="Balloon Text"/>
    <w:basedOn w:val="a"/>
    <w:link w:val="aa"/>
    <w:uiPriority w:val="99"/>
    <w:semiHidden/>
    <w:unhideWhenUsed/>
    <w:rsid w:val="00786E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6E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3</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U0021</dc:creator>
  <cp:keywords/>
  <dc:description/>
  <cp:lastModifiedBy>YUMERIA02</cp:lastModifiedBy>
  <cp:revision>321</cp:revision>
  <cp:lastPrinted>2021-10-05T06:03:00Z</cp:lastPrinted>
  <dcterms:created xsi:type="dcterms:W3CDTF">2021-04-16T05:32:00Z</dcterms:created>
  <dcterms:modified xsi:type="dcterms:W3CDTF">2021-10-13T00:06:00Z</dcterms:modified>
</cp:coreProperties>
</file>